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7A" w:rsidRDefault="00223F7A" w:rsidP="008267F6">
      <w:pPr>
        <w:jc w:val="center"/>
        <w:rPr>
          <w:b/>
          <w:bCs/>
        </w:rPr>
      </w:pPr>
      <w:bookmarkStart w:id="0" w:name="_GoBack"/>
      <w:bookmarkEnd w:id="0"/>
    </w:p>
    <w:p w:rsidR="00223F7A" w:rsidRDefault="00223F7A" w:rsidP="008267F6">
      <w:pPr>
        <w:jc w:val="center"/>
        <w:rPr>
          <w:b/>
          <w:bCs/>
        </w:rPr>
      </w:pPr>
    </w:p>
    <w:p w:rsidR="00223F7A" w:rsidRDefault="00223F7A" w:rsidP="008267F6">
      <w:pPr>
        <w:jc w:val="center"/>
        <w:rPr>
          <w:b/>
          <w:bCs/>
        </w:rPr>
      </w:pPr>
    </w:p>
    <w:p w:rsidR="00223F7A" w:rsidRDefault="00223F7A" w:rsidP="00223F7A">
      <w:pPr>
        <w:rPr>
          <w:b/>
          <w:bCs/>
        </w:rPr>
      </w:pPr>
    </w:p>
    <w:p w:rsidR="00414A85" w:rsidRDefault="00414A85" w:rsidP="00414A85">
      <w:pPr>
        <w:rPr>
          <w:rFonts w:ascii="Calibri" w:hAnsi="Calibri"/>
          <w:b/>
          <w:i/>
          <w:color w:val="1F497C"/>
          <w:w w:val="105"/>
          <w:sz w:val="28"/>
        </w:rPr>
      </w:pPr>
      <w:r w:rsidRPr="002A17D0">
        <w:rPr>
          <w:rFonts w:ascii="Calibri" w:hAnsi="Calibri"/>
          <w:b/>
          <w:i/>
          <w:color w:val="1F497C"/>
          <w:w w:val="105"/>
          <w:sz w:val="28"/>
        </w:rPr>
        <w:t>Funboard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: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Règlement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du</w:t>
      </w:r>
      <w:r w:rsidRPr="002A17D0">
        <w:rPr>
          <w:rFonts w:ascii="Calibri" w:hAnsi="Calibri"/>
          <w:b/>
          <w:i/>
          <w:color w:val="1F497C"/>
          <w:spacing w:val="-24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Championnat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de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France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Vague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à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partir</w:t>
      </w:r>
      <w:r w:rsidRPr="002A17D0">
        <w:rPr>
          <w:rFonts w:ascii="Calibri" w:hAnsi="Calibri"/>
          <w:b/>
          <w:i/>
          <w:color w:val="1F497C"/>
          <w:spacing w:val="-24"/>
          <w:w w:val="105"/>
          <w:sz w:val="28"/>
        </w:rPr>
        <w:t xml:space="preserve"> </w:t>
      </w:r>
      <w:r w:rsidRPr="002A17D0">
        <w:rPr>
          <w:rFonts w:ascii="Calibri" w:hAnsi="Calibri"/>
          <w:b/>
          <w:i/>
          <w:color w:val="1F497C"/>
          <w:w w:val="105"/>
          <w:sz w:val="28"/>
        </w:rPr>
        <w:t>de</w:t>
      </w:r>
      <w:r w:rsidRPr="002A17D0">
        <w:rPr>
          <w:rFonts w:ascii="Calibri" w:hAnsi="Calibri"/>
          <w:b/>
          <w:i/>
          <w:color w:val="1F497C"/>
          <w:spacing w:val="-25"/>
          <w:w w:val="105"/>
          <w:sz w:val="28"/>
        </w:rPr>
        <w:t xml:space="preserve"> </w:t>
      </w:r>
      <w:r w:rsidR="00A77166">
        <w:rPr>
          <w:rFonts w:ascii="Calibri" w:hAnsi="Calibri"/>
          <w:b/>
          <w:i/>
          <w:color w:val="1F497C"/>
          <w:w w:val="105"/>
          <w:sz w:val="28"/>
        </w:rPr>
        <w:t>2019</w:t>
      </w:r>
    </w:p>
    <w:p w:rsidR="00414A85" w:rsidRDefault="00414A85" w:rsidP="00414A85">
      <w:pPr>
        <w:rPr>
          <w:rFonts w:ascii="Calibri" w:hAnsi="Calibri"/>
          <w:b/>
          <w:i/>
          <w:color w:val="1F497C"/>
          <w:w w:val="105"/>
          <w:sz w:val="28"/>
        </w:rPr>
      </w:pPr>
    </w:p>
    <w:p w:rsidR="00414A85" w:rsidRDefault="00414A85" w:rsidP="009B7DE3">
      <w:pPr>
        <w:ind w:right="141"/>
        <w:rPr>
          <w:rFonts w:ascii="Calibri" w:hAnsi="Calibri"/>
          <w:b/>
          <w:i/>
          <w:color w:val="1F497C"/>
          <w:w w:val="105"/>
          <w:sz w:val="28"/>
        </w:rPr>
      </w:pPr>
    </w:p>
    <w:p w:rsidR="00414A85" w:rsidRDefault="00414A85" w:rsidP="009B7DE3">
      <w:pPr>
        <w:pStyle w:val="Titre1"/>
        <w:keepNext w:val="0"/>
        <w:widowControl w:val="0"/>
        <w:numPr>
          <w:ilvl w:val="0"/>
          <w:numId w:val="6"/>
        </w:numPr>
        <w:tabs>
          <w:tab w:val="left" w:pos="2127"/>
        </w:tabs>
        <w:spacing w:before="0" w:after="0"/>
        <w:ind w:left="0" w:right="141" w:hanging="348"/>
        <w:rPr>
          <w:b w:val="0"/>
          <w:bCs w:val="0"/>
        </w:rPr>
      </w:pPr>
      <w:r>
        <w:rPr>
          <w:color w:val="1F497C"/>
          <w:spacing w:val="-2"/>
          <w:u w:val="thick" w:color="1F497C"/>
        </w:rPr>
        <w:t>CALENDRIER</w:t>
      </w:r>
    </w:p>
    <w:p w:rsidR="00414A85" w:rsidRDefault="00414A85" w:rsidP="009B7DE3">
      <w:pPr>
        <w:spacing w:before="6"/>
        <w:ind w:right="141"/>
        <w:rPr>
          <w:rFonts w:ascii="Arial" w:eastAsia="Arial" w:hAnsi="Arial" w:cs="Arial"/>
          <w:b/>
          <w:bCs/>
        </w:rPr>
      </w:pPr>
    </w:p>
    <w:p w:rsidR="00414A85" w:rsidRPr="002A17D0" w:rsidRDefault="00414A85" w:rsidP="009B7DE3">
      <w:pPr>
        <w:pStyle w:val="Corpsdetexte"/>
        <w:spacing w:before="74"/>
        <w:ind w:left="0" w:right="141" w:firstLine="12"/>
        <w:jc w:val="both"/>
        <w:rPr>
          <w:lang w:val="fr-FR"/>
        </w:rPr>
      </w:pPr>
      <w:r w:rsidRPr="002A17D0">
        <w:rPr>
          <w:lang w:val="fr-FR"/>
        </w:rPr>
        <w:t>Le</w:t>
      </w:r>
      <w:r w:rsidRPr="002A17D0">
        <w:rPr>
          <w:spacing w:val="-1"/>
          <w:lang w:val="fr-FR"/>
        </w:rPr>
        <w:t xml:space="preserve"> </w:t>
      </w:r>
      <w:r w:rsidRPr="002A17D0">
        <w:rPr>
          <w:rFonts w:cs="Arial"/>
          <w:b/>
          <w:bCs/>
          <w:spacing w:val="-1"/>
          <w:lang w:val="fr-FR"/>
        </w:rPr>
        <w:t xml:space="preserve">Championnat </w:t>
      </w:r>
      <w:r w:rsidRPr="002A17D0">
        <w:rPr>
          <w:rFonts w:cs="Arial"/>
          <w:b/>
          <w:bCs/>
          <w:lang w:val="fr-FR"/>
        </w:rPr>
        <w:t>de</w:t>
      </w:r>
      <w:r w:rsidRPr="002A17D0">
        <w:rPr>
          <w:rFonts w:cs="Arial"/>
          <w:b/>
          <w:bCs/>
          <w:spacing w:val="-1"/>
          <w:lang w:val="fr-FR"/>
        </w:rPr>
        <w:t xml:space="preserve"> France </w:t>
      </w:r>
      <w:r>
        <w:rPr>
          <w:rFonts w:cs="Arial"/>
          <w:b/>
          <w:bCs/>
          <w:spacing w:val="-1"/>
          <w:lang w:val="fr-FR"/>
        </w:rPr>
        <w:t xml:space="preserve">de Pratique </w:t>
      </w:r>
      <w:r w:rsidRPr="002A17D0">
        <w:rPr>
          <w:rFonts w:cs="Arial"/>
          <w:b/>
          <w:bCs/>
          <w:lang w:val="fr-FR"/>
        </w:rPr>
        <w:t>Vague</w:t>
      </w:r>
      <w:r w:rsidRPr="002A17D0">
        <w:rPr>
          <w:rFonts w:cs="Arial"/>
          <w:b/>
          <w:bCs/>
          <w:spacing w:val="-1"/>
          <w:lang w:val="fr-FR"/>
        </w:rPr>
        <w:t xml:space="preserve"> </w:t>
      </w:r>
      <w:r w:rsidRPr="002A17D0">
        <w:rPr>
          <w:rFonts w:cs="Arial"/>
          <w:b/>
          <w:bCs/>
          <w:spacing w:val="-2"/>
          <w:lang w:val="fr-FR"/>
        </w:rPr>
        <w:t xml:space="preserve"> </w:t>
      </w:r>
      <w:r w:rsidRPr="002A17D0">
        <w:rPr>
          <w:lang w:val="fr-FR"/>
        </w:rPr>
        <w:t>se</w:t>
      </w:r>
      <w:r w:rsidRPr="002A17D0">
        <w:rPr>
          <w:spacing w:val="-1"/>
          <w:lang w:val="fr-FR"/>
        </w:rPr>
        <w:t xml:space="preserve"> déroulera sur</w:t>
      </w:r>
      <w:r w:rsidRPr="002A17D0">
        <w:rPr>
          <w:lang w:val="fr-FR"/>
        </w:rPr>
        <w:t xml:space="preserve"> un</w:t>
      </w:r>
      <w:r>
        <w:rPr>
          <w:spacing w:val="-1"/>
          <w:lang w:val="fr-FR"/>
        </w:rPr>
        <w:t>e seule compétition</w:t>
      </w:r>
      <w:r w:rsidRPr="002A17D0">
        <w:rPr>
          <w:lang w:val="fr-FR"/>
        </w:rPr>
        <w:t>.</w:t>
      </w:r>
      <w:r w:rsidRPr="002A17D0">
        <w:rPr>
          <w:spacing w:val="47"/>
          <w:lang w:val="fr-FR"/>
        </w:rPr>
        <w:t xml:space="preserve"> </w:t>
      </w:r>
      <w:r w:rsidRPr="002A17D0">
        <w:rPr>
          <w:lang w:val="fr-FR"/>
        </w:rPr>
        <w:t>Ce</w:t>
      </w:r>
      <w:r w:rsidRPr="002A17D0">
        <w:rPr>
          <w:spacing w:val="-1"/>
          <w:lang w:val="fr-FR"/>
        </w:rPr>
        <w:t xml:space="preserve"> championnat, </w:t>
      </w:r>
      <w:r w:rsidRPr="002A17D0">
        <w:rPr>
          <w:lang w:val="fr-FR"/>
        </w:rPr>
        <w:t>compte</w:t>
      </w:r>
      <w:r w:rsidRPr="002A17D0">
        <w:rPr>
          <w:spacing w:val="-1"/>
          <w:lang w:val="fr-FR"/>
        </w:rPr>
        <w:t xml:space="preserve"> tenu </w:t>
      </w:r>
      <w:r w:rsidRPr="002A17D0">
        <w:rPr>
          <w:lang w:val="fr-FR"/>
        </w:rPr>
        <w:t>de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la</w:t>
      </w:r>
      <w:r w:rsidRPr="002A17D0">
        <w:rPr>
          <w:spacing w:val="-2"/>
          <w:lang w:val="fr-FR"/>
        </w:rPr>
        <w:t xml:space="preserve"> </w:t>
      </w:r>
      <w:r w:rsidRPr="002A17D0">
        <w:rPr>
          <w:spacing w:val="-1"/>
          <w:lang w:val="fr-FR"/>
        </w:rPr>
        <w:t xml:space="preserve">spécificité </w:t>
      </w:r>
      <w:r w:rsidRPr="002A17D0">
        <w:rPr>
          <w:lang w:val="fr-FR"/>
        </w:rPr>
        <w:t>de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la</w:t>
      </w:r>
      <w:r w:rsidRPr="002A17D0">
        <w:rPr>
          <w:spacing w:val="-1"/>
          <w:lang w:val="fr-FR"/>
        </w:rPr>
        <w:t xml:space="preserve"> discipline Vague, </w:t>
      </w:r>
      <w:r w:rsidRPr="002A17D0">
        <w:rPr>
          <w:lang w:val="fr-FR"/>
        </w:rPr>
        <w:t>se</w:t>
      </w:r>
      <w:r w:rsidRPr="002A17D0">
        <w:rPr>
          <w:spacing w:val="-1"/>
          <w:lang w:val="fr-FR"/>
        </w:rPr>
        <w:t xml:space="preserve"> tiendra</w:t>
      </w:r>
      <w:r w:rsidRPr="002A17D0">
        <w:rPr>
          <w:spacing w:val="-2"/>
          <w:lang w:val="fr-FR"/>
        </w:rPr>
        <w:t xml:space="preserve"> </w:t>
      </w:r>
      <w:r w:rsidRPr="002A17D0">
        <w:rPr>
          <w:lang w:val="fr-FR"/>
        </w:rPr>
        <w:t>sur</w:t>
      </w:r>
      <w:r>
        <w:rPr>
          <w:spacing w:val="-1"/>
          <w:lang w:val="fr-FR"/>
        </w:rPr>
        <w:t xml:space="preserve"> une période</w:t>
      </w:r>
      <w:r w:rsidR="009B7DE3">
        <w:rPr>
          <w:spacing w:val="-1"/>
          <w:lang w:val="fr-FR"/>
        </w:rPr>
        <w:t xml:space="preserve"> </w:t>
      </w:r>
      <w:r w:rsidRPr="002A17D0">
        <w:rPr>
          <w:lang w:val="fr-FR"/>
        </w:rPr>
        <w:t>d’attente</w:t>
      </w:r>
      <w:r w:rsidR="009B7DE3">
        <w:rPr>
          <w:spacing w:val="-1"/>
          <w:lang w:val="fr-FR"/>
        </w:rPr>
        <w:t xml:space="preserve"> appelée « </w:t>
      </w:r>
      <w:proofErr w:type="spellStart"/>
      <w:r w:rsidRPr="002A17D0">
        <w:rPr>
          <w:spacing w:val="-1"/>
          <w:lang w:val="fr-FR"/>
        </w:rPr>
        <w:t>waiting</w:t>
      </w:r>
      <w:proofErr w:type="spellEnd"/>
      <w:r w:rsidRPr="002A17D0">
        <w:rPr>
          <w:spacing w:val="-1"/>
          <w:lang w:val="fr-FR"/>
        </w:rPr>
        <w:t xml:space="preserve"> </w:t>
      </w:r>
      <w:proofErr w:type="spellStart"/>
      <w:r w:rsidRPr="002A17D0">
        <w:rPr>
          <w:spacing w:val="-1"/>
          <w:lang w:val="fr-FR"/>
        </w:rPr>
        <w:t>period</w:t>
      </w:r>
      <w:proofErr w:type="spellEnd"/>
      <w:r w:rsidR="009B7DE3">
        <w:rPr>
          <w:spacing w:val="-1"/>
          <w:lang w:val="fr-FR"/>
        </w:rPr>
        <w:t> »,</w:t>
      </w:r>
      <w:r w:rsidRPr="002A17D0">
        <w:rPr>
          <w:spacing w:val="-1"/>
          <w:lang w:val="fr-FR"/>
        </w:rPr>
        <w:t xml:space="preserve"> d</w:t>
      </w:r>
      <w:r w:rsidR="008B498A">
        <w:rPr>
          <w:spacing w:val="-1"/>
          <w:lang w:val="fr-FR"/>
        </w:rPr>
        <w:t xml:space="preserve">’un mois défini dans le courrier de candidature du club organisateur et validée par le Département Compétition et Performance. </w:t>
      </w:r>
    </w:p>
    <w:p w:rsidR="00414A85" w:rsidRPr="002A17D0" w:rsidRDefault="00414A85" w:rsidP="009B7DE3">
      <w:pPr>
        <w:pStyle w:val="Corpsdetexte"/>
        <w:ind w:left="0" w:right="141"/>
        <w:jc w:val="both"/>
        <w:rPr>
          <w:lang w:val="fr-FR"/>
        </w:rPr>
      </w:pPr>
      <w:r>
        <w:rPr>
          <w:lang w:val="fr-FR"/>
        </w:rPr>
        <w:t>Le</w:t>
      </w:r>
      <w:r>
        <w:rPr>
          <w:spacing w:val="-1"/>
          <w:lang w:val="fr-FR"/>
        </w:rPr>
        <w:t xml:space="preserve"> lieu</w:t>
      </w:r>
      <w:r w:rsidRPr="002A17D0">
        <w:rPr>
          <w:spacing w:val="-1"/>
          <w:lang w:val="fr-FR"/>
        </w:rPr>
        <w:t xml:space="preserve"> </w:t>
      </w:r>
      <w:r w:rsidR="00B63155">
        <w:rPr>
          <w:spacing w:val="-1"/>
          <w:lang w:val="fr-FR"/>
        </w:rPr>
        <w:t xml:space="preserve">et les dates de la </w:t>
      </w:r>
      <w:r w:rsidR="009B7DE3">
        <w:rPr>
          <w:spacing w:val="-1"/>
          <w:lang w:val="fr-FR"/>
        </w:rPr>
        <w:t>« </w:t>
      </w:r>
      <w:proofErr w:type="spellStart"/>
      <w:r w:rsidR="00B63155">
        <w:rPr>
          <w:spacing w:val="-1"/>
          <w:lang w:val="fr-FR"/>
        </w:rPr>
        <w:t>waiting</w:t>
      </w:r>
      <w:proofErr w:type="spellEnd"/>
      <w:r w:rsidR="00B63155">
        <w:rPr>
          <w:spacing w:val="-1"/>
          <w:lang w:val="fr-FR"/>
        </w:rPr>
        <w:t xml:space="preserve"> </w:t>
      </w:r>
      <w:proofErr w:type="spellStart"/>
      <w:r w:rsidR="00B63155">
        <w:rPr>
          <w:spacing w:val="-1"/>
          <w:lang w:val="fr-FR"/>
        </w:rPr>
        <w:t>period</w:t>
      </w:r>
      <w:proofErr w:type="spellEnd"/>
      <w:r w:rsidR="009B7DE3">
        <w:rPr>
          <w:spacing w:val="-1"/>
          <w:lang w:val="fr-FR"/>
        </w:rPr>
        <w:t> »</w:t>
      </w:r>
      <w:r w:rsidR="00B63155">
        <w:rPr>
          <w:spacing w:val="-1"/>
          <w:lang w:val="fr-FR"/>
        </w:rPr>
        <w:t xml:space="preserve"> </w:t>
      </w:r>
      <w:r>
        <w:rPr>
          <w:lang w:val="fr-FR"/>
        </w:rPr>
        <w:t>de</w:t>
      </w:r>
      <w:r w:rsidRPr="002A17D0">
        <w:rPr>
          <w:spacing w:val="-2"/>
          <w:lang w:val="fr-FR"/>
        </w:rPr>
        <w:t xml:space="preserve"> </w:t>
      </w:r>
      <w:r>
        <w:rPr>
          <w:spacing w:val="-1"/>
          <w:lang w:val="fr-FR"/>
        </w:rPr>
        <w:t xml:space="preserve">ce championnat </w:t>
      </w:r>
      <w:r w:rsidR="00B63155">
        <w:rPr>
          <w:spacing w:val="-1"/>
          <w:lang w:val="fr-FR"/>
        </w:rPr>
        <w:t xml:space="preserve">seront </w:t>
      </w:r>
      <w:r>
        <w:rPr>
          <w:lang w:val="fr-FR"/>
        </w:rPr>
        <w:t>diffusé</w:t>
      </w:r>
      <w:r w:rsidR="00B63155">
        <w:rPr>
          <w:lang w:val="fr-FR"/>
        </w:rPr>
        <w:t>s</w:t>
      </w:r>
      <w:r w:rsidRPr="002A17D0">
        <w:rPr>
          <w:spacing w:val="-1"/>
          <w:lang w:val="fr-FR"/>
        </w:rPr>
        <w:t xml:space="preserve"> par</w:t>
      </w:r>
      <w:r w:rsidRPr="002A17D0">
        <w:rPr>
          <w:spacing w:val="-2"/>
          <w:lang w:val="fr-FR"/>
        </w:rPr>
        <w:t xml:space="preserve"> </w:t>
      </w:r>
      <w:r w:rsidRPr="002A17D0">
        <w:rPr>
          <w:lang w:val="fr-FR"/>
        </w:rPr>
        <w:t>avenant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à</w:t>
      </w:r>
      <w:r w:rsidRPr="002A17D0">
        <w:rPr>
          <w:spacing w:val="-1"/>
          <w:lang w:val="fr-FR"/>
        </w:rPr>
        <w:t xml:space="preserve"> compter </w:t>
      </w:r>
      <w:r w:rsidRPr="002A17D0">
        <w:rPr>
          <w:lang w:val="fr-FR"/>
        </w:rPr>
        <w:t>du</w:t>
      </w:r>
      <w:r w:rsidRPr="002A17D0">
        <w:rPr>
          <w:spacing w:val="-1"/>
          <w:lang w:val="fr-FR"/>
        </w:rPr>
        <w:t xml:space="preserve"> mois</w:t>
      </w:r>
      <w:r w:rsidRPr="002A17D0">
        <w:rPr>
          <w:lang w:val="fr-FR"/>
        </w:rPr>
        <w:t xml:space="preserve"> de</w:t>
      </w:r>
      <w:r w:rsidRPr="002A17D0">
        <w:rPr>
          <w:spacing w:val="-1"/>
          <w:lang w:val="fr-FR"/>
        </w:rPr>
        <w:t xml:space="preserve"> décembre </w:t>
      </w:r>
      <w:r w:rsidRPr="002A17D0">
        <w:rPr>
          <w:lang w:val="fr-FR"/>
        </w:rPr>
        <w:t>de</w:t>
      </w:r>
      <w:r w:rsidRPr="002A17D0">
        <w:rPr>
          <w:spacing w:val="-1"/>
          <w:lang w:val="fr-FR"/>
        </w:rPr>
        <w:t xml:space="preserve"> l’année</w:t>
      </w:r>
      <w:r w:rsidRPr="002A17D0">
        <w:rPr>
          <w:spacing w:val="-2"/>
          <w:lang w:val="fr-FR"/>
        </w:rPr>
        <w:t xml:space="preserve"> </w:t>
      </w:r>
      <w:r w:rsidRPr="002A17D0">
        <w:rPr>
          <w:lang w:val="fr-FR"/>
        </w:rPr>
        <w:t>n-1.</w:t>
      </w:r>
    </w:p>
    <w:p w:rsidR="00414A85" w:rsidRPr="002A17D0" w:rsidRDefault="00414A85" w:rsidP="009B7DE3">
      <w:pPr>
        <w:ind w:right="141"/>
        <w:rPr>
          <w:rFonts w:ascii="Arial" w:eastAsia="Arial" w:hAnsi="Arial" w:cs="Arial"/>
          <w:sz w:val="21"/>
          <w:szCs w:val="21"/>
        </w:rPr>
      </w:pPr>
    </w:p>
    <w:p w:rsidR="00414A85" w:rsidRDefault="00414A85" w:rsidP="009B7DE3">
      <w:pPr>
        <w:pStyle w:val="Titre1"/>
        <w:keepNext w:val="0"/>
        <w:widowControl w:val="0"/>
        <w:numPr>
          <w:ilvl w:val="0"/>
          <w:numId w:val="6"/>
        </w:numPr>
        <w:tabs>
          <w:tab w:val="left" w:pos="2127"/>
        </w:tabs>
        <w:spacing w:before="0" w:after="0"/>
        <w:ind w:left="0" w:right="141" w:hanging="348"/>
        <w:rPr>
          <w:b w:val="0"/>
          <w:bCs w:val="0"/>
        </w:rPr>
      </w:pPr>
      <w:r>
        <w:rPr>
          <w:color w:val="1F497C"/>
          <w:spacing w:val="-2"/>
          <w:u w:val="thick" w:color="1F497C"/>
        </w:rPr>
        <w:t>ADMISSIBILITE</w:t>
      </w:r>
    </w:p>
    <w:p w:rsidR="00414A85" w:rsidRDefault="00414A85" w:rsidP="009B7DE3">
      <w:pPr>
        <w:spacing w:before="6"/>
        <w:ind w:right="141"/>
        <w:rPr>
          <w:rFonts w:ascii="Arial" w:eastAsia="Arial" w:hAnsi="Arial" w:cs="Arial"/>
          <w:b/>
          <w:bCs/>
        </w:rPr>
      </w:pPr>
    </w:p>
    <w:p w:rsidR="00414A85" w:rsidRPr="002A17D0" w:rsidRDefault="00414A85" w:rsidP="009B7DE3">
      <w:pPr>
        <w:pStyle w:val="Corpsdetexte"/>
        <w:spacing w:before="74"/>
        <w:ind w:left="0" w:right="141"/>
        <w:rPr>
          <w:lang w:val="fr-FR"/>
        </w:rPr>
      </w:pPr>
      <w:r w:rsidRPr="002A17D0">
        <w:rPr>
          <w:lang w:val="fr-FR"/>
        </w:rPr>
        <w:t>Sont</w:t>
      </w:r>
      <w:r w:rsidRPr="002A17D0">
        <w:rPr>
          <w:spacing w:val="-1"/>
          <w:lang w:val="fr-FR"/>
        </w:rPr>
        <w:t xml:space="preserve"> autorisés</w:t>
      </w:r>
      <w:r w:rsidRPr="002A17D0">
        <w:rPr>
          <w:lang w:val="fr-FR"/>
        </w:rPr>
        <w:t xml:space="preserve"> à</w:t>
      </w:r>
      <w:r w:rsidRPr="002A17D0">
        <w:rPr>
          <w:spacing w:val="-1"/>
          <w:lang w:val="fr-FR"/>
        </w:rPr>
        <w:t xml:space="preserve"> courir</w:t>
      </w:r>
      <w:r w:rsidRPr="002A17D0">
        <w:rPr>
          <w:lang w:val="fr-FR"/>
        </w:rPr>
        <w:t xml:space="preserve"> </w:t>
      </w:r>
      <w:r w:rsidR="00B63155">
        <w:rPr>
          <w:lang w:val="fr-FR"/>
        </w:rPr>
        <w:t>le championnat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et</w:t>
      </w:r>
      <w:r w:rsidRPr="002A17D0">
        <w:rPr>
          <w:spacing w:val="-1"/>
          <w:lang w:val="fr-FR"/>
        </w:rPr>
        <w:t xml:space="preserve"> peuvent prétendre </w:t>
      </w:r>
      <w:r w:rsidRPr="002A17D0">
        <w:rPr>
          <w:lang w:val="fr-FR"/>
        </w:rPr>
        <w:t>aux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titres</w:t>
      </w:r>
      <w:r w:rsidRPr="002A17D0">
        <w:rPr>
          <w:spacing w:val="-1"/>
          <w:lang w:val="fr-FR"/>
        </w:rPr>
        <w:t xml:space="preserve"> tous licenciés</w:t>
      </w:r>
      <w:r w:rsidRPr="002A17D0">
        <w:rPr>
          <w:spacing w:val="-2"/>
          <w:lang w:val="fr-FR"/>
        </w:rPr>
        <w:t xml:space="preserve"> </w:t>
      </w:r>
      <w:r w:rsidRPr="002A17D0">
        <w:rPr>
          <w:lang w:val="fr-FR"/>
        </w:rPr>
        <w:t>FFVoile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et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tous</w:t>
      </w:r>
      <w:r w:rsidRPr="002A17D0">
        <w:rPr>
          <w:spacing w:val="47"/>
          <w:lang w:val="fr-FR"/>
        </w:rPr>
        <w:t xml:space="preserve"> </w:t>
      </w:r>
      <w:r w:rsidRPr="002A17D0">
        <w:rPr>
          <w:spacing w:val="-1"/>
          <w:lang w:val="fr-FR"/>
        </w:rPr>
        <w:t xml:space="preserve">coureurs étrangers </w:t>
      </w:r>
      <w:r w:rsidRPr="002A17D0">
        <w:rPr>
          <w:lang w:val="fr-FR"/>
        </w:rPr>
        <w:t>en</w:t>
      </w:r>
      <w:r w:rsidRPr="002A17D0">
        <w:rPr>
          <w:spacing w:val="-2"/>
          <w:lang w:val="fr-FR"/>
        </w:rPr>
        <w:t xml:space="preserve"> </w:t>
      </w:r>
      <w:r w:rsidRPr="002A17D0">
        <w:rPr>
          <w:spacing w:val="-1"/>
          <w:lang w:val="fr-FR"/>
        </w:rPr>
        <w:t xml:space="preserve">règle </w:t>
      </w:r>
      <w:r w:rsidRPr="002A17D0">
        <w:rPr>
          <w:lang w:val="fr-FR"/>
        </w:rPr>
        <w:t>avec</w:t>
      </w:r>
      <w:r w:rsidRPr="002A17D0">
        <w:rPr>
          <w:spacing w:val="-1"/>
          <w:lang w:val="fr-FR"/>
        </w:rPr>
        <w:t xml:space="preserve"> leur</w:t>
      </w:r>
      <w:r w:rsidRPr="002A17D0">
        <w:rPr>
          <w:lang w:val="fr-FR"/>
        </w:rPr>
        <w:t xml:space="preserve"> </w:t>
      </w:r>
      <w:r w:rsidRPr="002A17D0">
        <w:rPr>
          <w:spacing w:val="-1"/>
          <w:lang w:val="fr-FR"/>
        </w:rPr>
        <w:t xml:space="preserve">autorité nationale, âgés </w:t>
      </w:r>
      <w:r w:rsidRPr="002A17D0">
        <w:rPr>
          <w:lang w:val="fr-FR"/>
        </w:rPr>
        <w:t>de</w:t>
      </w:r>
      <w:r w:rsidRPr="002A17D0">
        <w:rPr>
          <w:spacing w:val="-2"/>
          <w:lang w:val="fr-FR"/>
        </w:rPr>
        <w:t xml:space="preserve"> </w:t>
      </w:r>
      <w:r w:rsidRPr="002A17D0">
        <w:rPr>
          <w:lang w:val="fr-FR"/>
        </w:rPr>
        <w:t>15</w:t>
      </w:r>
      <w:r w:rsidRPr="002A17D0">
        <w:rPr>
          <w:spacing w:val="-1"/>
          <w:lang w:val="fr-FR"/>
        </w:rPr>
        <w:t xml:space="preserve"> ans </w:t>
      </w:r>
      <w:r w:rsidRPr="002A17D0">
        <w:rPr>
          <w:lang w:val="fr-FR"/>
        </w:rPr>
        <w:t>et</w:t>
      </w:r>
      <w:r w:rsidRPr="002A17D0">
        <w:rPr>
          <w:spacing w:val="-1"/>
          <w:lang w:val="fr-FR"/>
        </w:rPr>
        <w:t xml:space="preserve"> plus.</w:t>
      </w:r>
    </w:p>
    <w:p w:rsidR="00414A85" w:rsidRPr="002A17D0" w:rsidRDefault="00414A85" w:rsidP="009B7DE3">
      <w:pPr>
        <w:pStyle w:val="Corpsdetexte"/>
        <w:ind w:left="0" w:right="141"/>
        <w:rPr>
          <w:lang w:val="fr-FR"/>
        </w:rPr>
      </w:pPr>
      <w:r w:rsidRPr="002A17D0">
        <w:rPr>
          <w:lang w:val="fr-FR"/>
        </w:rPr>
        <w:t>L’âge</w:t>
      </w:r>
      <w:r w:rsidRPr="002A17D0">
        <w:rPr>
          <w:spacing w:val="-1"/>
          <w:lang w:val="fr-FR"/>
        </w:rPr>
        <w:t xml:space="preserve"> de référence est celui </w:t>
      </w:r>
      <w:r w:rsidRPr="002A17D0">
        <w:rPr>
          <w:lang w:val="fr-FR"/>
        </w:rPr>
        <w:t>du</w:t>
      </w:r>
      <w:r w:rsidRPr="002A17D0">
        <w:rPr>
          <w:spacing w:val="-1"/>
          <w:lang w:val="fr-FR"/>
        </w:rPr>
        <w:t xml:space="preserve"> concurrent </w:t>
      </w:r>
      <w:r w:rsidRPr="002A17D0">
        <w:rPr>
          <w:lang w:val="fr-FR"/>
        </w:rPr>
        <w:t>au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31</w:t>
      </w:r>
      <w:r w:rsidRPr="002A17D0">
        <w:rPr>
          <w:spacing w:val="-1"/>
          <w:lang w:val="fr-FR"/>
        </w:rPr>
        <w:t xml:space="preserve"> décembre </w:t>
      </w:r>
      <w:r w:rsidRPr="002A17D0">
        <w:rPr>
          <w:lang w:val="fr-FR"/>
        </w:rPr>
        <w:t>de</w:t>
      </w:r>
      <w:r w:rsidRPr="002A17D0">
        <w:rPr>
          <w:spacing w:val="-1"/>
          <w:lang w:val="fr-FR"/>
        </w:rPr>
        <w:t xml:space="preserve"> l’année </w:t>
      </w:r>
      <w:r w:rsidRPr="002A17D0">
        <w:rPr>
          <w:lang w:val="fr-FR"/>
        </w:rPr>
        <w:t>civile</w:t>
      </w:r>
      <w:r w:rsidRPr="002A17D0">
        <w:rPr>
          <w:spacing w:val="-1"/>
          <w:lang w:val="fr-FR"/>
        </w:rPr>
        <w:t xml:space="preserve"> en cours</w:t>
      </w:r>
      <w:r w:rsidRPr="002A17D0">
        <w:rPr>
          <w:spacing w:val="-2"/>
          <w:lang w:val="fr-FR"/>
        </w:rPr>
        <w:t xml:space="preserve"> </w:t>
      </w:r>
      <w:r w:rsidRPr="002A17D0">
        <w:rPr>
          <w:spacing w:val="-1"/>
          <w:lang w:val="fr-FR"/>
        </w:rPr>
        <w:t>(année</w:t>
      </w:r>
      <w:r w:rsidRPr="002A17D0">
        <w:rPr>
          <w:spacing w:val="-2"/>
          <w:lang w:val="fr-FR"/>
        </w:rPr>
        <w:t xml:space="preserve"> </w:t>
      </w:r>
      <w:r w:rsidRPr="002A17D0">
        <w:rPr>
          <w:lang w:val="fr-FR"/>
        </w:rPr>
        <w:t>du</w:t>
      </w:r>
      <w:r w:rsidRPr="002A17D0">
        <w:rPr>
          <w:spacing w:val="71"/>
          <w:lang w:val="fr-FR"/>
        </w:rPr>
        <w:t xml:space="preserve"> </w:t>
      </w:r>
      <w:r w:rsidRPr="002A17D0">
        <w:rPr>
          <w:spacing w:val="-2"/>
          <w:lang w:val="fr-FR"/>
        </w:rPr>
        <w:t>championnat)</w:t>
      </w:r>
    </w:p>
    <w:p w:rsidR="00414A85" w:rsidRPr="002A17D0" w:rsidRDefault="00414A85" w:rsidP="009B7DE3">
      <w:pPr>
        <w:ind w:right="141"/>
        <w:rPr>
          <w:rFonts w:ascii="Arial" w:eastAsia="Arial" w:hAnsi="Arial" w:cs="Arial"/>
          <w:sz w:val="21"/>
          <w:szCs w:val="21"/>
        </w:rPr>
      </w:pPr>
    </w:p>
    <w:p w:rsidR="00414A85" w:rsidRDefault="00414A85" w:rsidP="009B7DE3">
      <w:pPr>
        <w:pStyle w:val="Titre1"/>
        <w:keepNext w:val="0"/>
        <w:widowControl w:val="0"/>
        <w:numPr>
          <w:ilvl w:val="0"/>
          <w:numId w:val="6"/>
        </w:numPr>
        <w:tabs>
          <w:tab w:val="left" w:pos="2127"/>
        </w:tabs>
        <w:spacing w:before="0" w:after="0"/>
        <w:ind w:left="0" w:right="141" w:hanging="348"/>
        <w:rPr>
          <w:b w:val="0"/>
          <w:bCs w:val="0"/>
        </w:rPr>
      </w:pPr>
      <w:r>
        <w:rPr>
          <w:color w:val="1F497C"/>
          <w:spacing w:val="-1"/>
          <w:u w:val="thick" w:color="1F497C"/>
        </w:rPr>
        <w:t>JAUGE</w:t>
      </w:r>
    </w:p>
    <w:p w:rsidR="00414A85" w:rsidRDefault="00414A85" w:rsidP="009B7DE3">
      <w:pPr>
        <w:spacing w:before="7"/>
        <w:ind w:right="141"/>
        <w:rPr>
          <w:rFonts w:ascii="Arial" w:eastAsia="Arial" w:hAnsi="Arial" w:cs="Arial"/>
          <w:b/>
          <w:bCs/>
        </w:rPr>
      </w:pPr>
    </w:p>
    <w:p w:rsidR="00414A85" w:rsidRDefault="00414A85" w:rsidP="009B7DE3">
      <w:pPr>
        <w:pStyle w:val="Corpsdetexte"/>
        <w:spacing w:before="74"/>
        <w:ind w:left="0" w:right="141"/>
      </w:pPr>
      <w:r>
        <w:rPr>
          <w:spacing w:val="-1"/>
        </w:rPr>
        <w:t xml:space="preserve">Materiel </w:t>
      </w:r>
      <w:r>
        <w:rPr>
          <w:spacing w:val="-2"/>
        </w:rPr>
        <w:t>libre.</w:t>
      </w:r>
    </w:p>
    <w:p w:rsidR="00414A85" w:rsidRDefault="00414A85" w:rsidP="009B7DE3">
      <w:pPr>
        <w:spacing w:before="10"/>
        <w:ind w:right="141"/>
        <w:rPr>
          <w:rFonts w:ascii="Arial" w:eastAsia="Arial" w:hAnsi="Arial" w:cs="Arial"/>
          <w:sz w:val="20"/>
          <w:szCs w:val="20"/>
        </w:rPr>
      </w:pPr>
    </w:p>
    <w:p w:rsidR="00414A85" w:rsidRDefault="00414A85" w:rsidP="009B7DE3">
      <w:pPr>
        <w:pStyle w:val="Titre1"/>
        <w:keepNext w:val="0"/>
        <w:widowControl w:val="0"/>
        <w:numPr>
          <w:ilvl w:val="0"/>
          <w:numId w:val="6"/>
        </w:numPr>
        <w:tabs>
          <w:tab w:val="left" w:pos="2127"/>
        </w:tabs>
        <w:spacing w:before="0" w:after="0"/>
        <w:ind w:left="0" w:right="141" w:hanging="348"/>
        <w:rPr>
          <w:b w:val="0"/>
          <w:bCs w:val="0"/>
        </w:rPr>
      </w:pPr>
      <w:r>
        <w:rPr>
          <w:color w:val="1F497C"/>
          <w:spacing w:val="-1"/>
          <w:u w:val="thick" w:color="1F497C"/>
        </w:rPr>
        <w:t>INSCRIPTION ET CHOIX DES LIEUX</w:t>
      </w:r>
    </w:p>
    <w:p w:rsidR="00414A85" w:rsidRDefault="00414A85" w:rsidP="009B7DE3">
      <w:pPr>
        <w:spacing w:before="7"/>
        <w:ind w:right="141"/>
        <w:rPr>
          <w:rFonts w:ascii="Arial" w:eastAsia="Arial" w:hAnsi="Arial" w:cs="Arial"/>
          <w:b/>
          <w:bCs/>
        </w:rPr>
      </w:pPr>
    </w:p>
    <w:p w:rsidR="00414A85" w:rsidRDefault="00414A85" w:rsidP="009B7DE3">
      <w:pPr>
        <w:pStyle w:val="Corpsdetexte"/>
        <w:spacing w:before="74"/>
        <w:ind w:left="0" w:right="141"/>
        <w:rPr>
          <w:lang w:val="fr-FR"/>
        </w:rPr>
      </w:pPr>
      <w:r w:rsidRPr="002A17D0">
        <w:rPr>
          <w:lang w:val="fr-FR"/>
        </w:rPr>
        <w:t>Les</w:t>
      </w:r>
      <w:r w:rsidRPr="002A17D0">
        <w:rPr>
          <w:spacing w:val="-1"/>
          <w:lang w:val="fr-FR"/>
        </w:rPr>
        <w:t xml:space="preserve"> inscriptions </w:t>
      </w:r>
      <w:r w:rsidRPr="002A17D0">
        <w:rPr>
          <w:lang w:val="fr-FR"/>
        </w:rPr>
        <w:t>se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feront</w:t>
      </w:r>
      <w:r w:rsidRPr="002A17D0">
        <w:rPr>
          <w:spacing w:val="-1"/>
          <w:lang w:val="fr-FR"/>
        </w:rPr>
        <w:t xml:space="preserve"> en </w:t>
      </w:r>
      <w:r w:rsidRPr="002A17D0">
        <w:rPr>
          <w:lang w:val="fr-FR"/>
        </w:rPr>
        <w:t>ligne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y</w:t>
      </w:r>
      <w:r w:rsidRPr="002A17D0">
        <w:rPr>
          <w:spacing w:val="-1"/>
          <w:lang w:val="fr-FR"/>
        </w:rPr>
        <w:t xml:space="preserve"> compris pendant </w:t>
      </w:r>
      <w:r w:rsidR="00B63155">
        <w:rPr>
          <w:lang w:val="fr-FR"/>
        </w:rPr>
        <w:t>la</w:t>
      </w:r>
      <w:r w:rsidR="00B63155"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«</w:t>
      </w:r>
      <w:r w:rsidRPr="002A17D0">
        <w:rPr>
          <w:spacing w:val="-1"/>
          <w:lang w:val="fr-FR"/>
        </w:rPr>
        <w:t xml:space="preserve"> </w:t>
      </w:r>
      <w:proofErr w:type="spellStart"/>
      <w:r w:rsidRPr="002A17D0">
        <w:rPr>
          <w:lang w:val="fr-FR"/>
        </w:rPr>
        <w:t>waiting</w:t>
      </w:r>
      <w:proofErr w:type="spellEnd"/>
      <w:r w:rsidRPr="002A17D0">
        <w:rPr>
          <w:spacing w:val="-1"/>
          <w:lang w:val="fr-FR"/>
        </w:rPr>
        <w:t xml:space="preserve"> </w:t>
      </w:r>
      <w:proofErr w:type="spellStart"/>
      <w:r w:rsidRPr="002A17D0">
        <w:rPr>
          <w:spacing w:val="-1"/>
          <w:lang w:val="fr-FR"/>
        </w:rPr>
        <w:t>period</w:t>
      </w:r>
      <w:proofErr w:type="spellEnd"/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».</w:t>
      </w:r>
    </w:p>
    <w:p w:rsidR="00D639E5" w:rsidRDefault="00D639E5" w:rsidP="009B7DE3">
      <w:pPr>
        <w:pStyle w:val="Corpsdetexte"/>
        <w:spacing w:before="74"/>
        <w:ind w:left="0" w:right="141"/>
        <w:rPr>
          <w:lang w:val="fr-FR"/>
        </w:rPr>
      </w:pPr>
    </w:p>
    <w:p w:rsidR="00525EBD" w:rsidRPr="002A17D0" w:rsidRDefault="00525EBD" w:rsidP="009B7DE3">
      <w:pPr>
        <w:ind w:right="141"/>
        <w:rPr>
          <w:rFonts w:ascii="Arial" w:eastAsia="Arial" w:hAnsi="Arial" w:cs="Arial"/>
          <w:sz w:val="20"/>
          <w:szCs w:val="20"/>
        </w:rPr>
      </w:pPr>
      <w:r w:rsidRPr="002A17D0">
        <w:rPr>
          <w:rFonts w:ascii="Arial" w:hAnsi="Arial"/>
          <w:sz w:val="20"/>
        </w:rPr>
        <w:t>-</w:t>
      </w:r>
      <w:r w:rsidRPr="002A17D0">
        <w:rPr>
          <w:rFonts w:ascii="Arial" w:hAnsi="Arial"/>
          <w:sz w:val="20"/>
        </w:rPr>
        <w:tab/>
      </w:r>
      <w:r w:rsidRPr="002A17D0">
        <w:rPr>
          <w:rFonts w:ascii="Arial" w:hAnsi="Arial"/>
          <w:spacing w:val="-1"/>
          <w:sz w:val="20"/>
        </w:rPr>
        <w:t>1</w:t>
      </w:r>
      <w:r w:rsidRPr="002A17D0">
        <w:rPr>
          <w:rFonts w:ascii="Arial" w:hAnsi="Arial"/>
          <w:spacing w:val="-1"/>
          <w:position w:val="7"/>
          <w:sz w:val="13"/>
        </w:rPr>
        <w:t>ère</w:t>
      </w:r>
      <w:r w:rsidRPr="002A17D0">
        <w:rPr>
          <w:rFonts w:ascii="Arial" w:hAnsi="Arial"/>
          <w:spacing w:val="17"/>
          <w:position w:val="7"/>
          <w:sz w:val="13"/>
        </w:rPr>
        <w:t xml:space="preserve"> </w:t>
      </w:r>
      <w:r w:rsidRPr="002A17D0">
        <w:rPr>
          <w:rFonts w:ascii="Arial" w:hAnsi="Arial"/>
          <w:spacing w:val="-1"/>
          <w:sz w:val="20"/>
        </w:rPr>
        <w:t xml:space="preserve">alerte </w:t>
      </w:r>
      <w:r w:rsidRPr="002A17D0">
        <w:rPr>
          <w:rFonts w:ascii="Arial" w:hAnsi="Arial"/>
          <w:sz w:val="20"/>
        </w:rPr>
        <w:t>:</w:t>
      </w:r>
      <w:r w:rsidRPr="002A17D0">
        <w:rPr>
          <w:rFonts w:ascii="Arial" w:hAnsi="Arial"/>
          <w:spacing w:val="-1"/>
          <w:sz w:val="20"/>
        </w:rPr>
        <w:t xml:space="preserve"> prévision</w:t>
      </w:r>
      <w:r w:rsidRPr="002A17D0">
        <w:rPr>
          <w:rFonts w:ascii="Arial" w:hAnsi="Arial"/>
          <w:spacing w:val="-2"/>
          <w:sz w:val="20"/>
        </w:rPr>
        <w:t xml:space="preserve"> </w:t>
      </w:r>
      <w:r w:rsidRPr="002A17D0">
        <w:rPr>
          <w:rFonts w:ascii="Arial" w:hAnsi="Arial"/>
          <w:spacing w:val="-1"/>
          <w:sz w:val="20"/>
        </w:rPr>
        <w:t>du lieu</w:t>
      </w:r>
    </w:p>
    <w:p w:rsidR="00525EBD" w:rsidRPr="002A17D0" w:rsidRDefault="00525EBD" w:rsidP="009B7DE3">
      <w:pPr>
        <w:spacing w:before="11"/>
        <w:ind w:right="141"/>
        <w:rPr>
          <w:sz w:val="19"/>
          <w:szCs w:val="19"/>
        </w:rPr>
      </w:pPr>
    </w:p>
    <w:p w:rsidR="00525EBD" w:rsidRPr="002A17D0" w:rsidRDefault="00525EBD" w:rsidP="009B7DE3">
      <w:pPr>
        <w:pStyle w:val="Corpsdetexte"/>
        <w:spacing w:before="74"/>
        <w:ind w:left="0" w:right="141"/>
        <w:rPr>
          <w:lang w:val="fr-FR"/>
        </w:rPr>
      </w:pPr>
      <w:r w:rsidRPr="002A17D0">
        <w:rPr>
          <w:rFonts w:cs="Arial"/>
          <w:lang w:val="fr-FR"/>
        </w:rPr>
        <w:t>Les</w:t>
      </w:r>
      <w:r w:rsidRPr="002A17D0">
        <w:rPr>
          <w:rFonts w:cs="Arial"/>
          <w:spacing w:val="23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coureurs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lang w:val="fr-FR"/>
        </w:rPr>
        <w:t>seront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contactés</w:t>
      </w:r>
      <w:r w:rsidRPr="002A17D0">
        <w:rPr>
          <w:rFonts w:cs="Arial"/>
          <w:spacing w:val="23"/>
          <w:lang w:val="fr-FR"/>
        </w:rPr>
        <w:t xml:space="preserve"> </w:t>
      </w:r>
      <w:r w:rsidRPr="002A17D0">
        <w:rPr>
          <w:rFonts w:cs="Arial"/>
          <w:lang w:val="fr-FR"/>
        </w:rPr>
        <w:t>par</w:t>
      </w:r>
      <w:r w:rsidRPr="002A17D0">
        <w:rPr>
          <w:rFonts w:cs="Arial"/>
          <w:spacing w:val="23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mails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lang w:val="fr-FR"/>
        </w:rPr>
        <w:t>et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réseaux</w:t>
      </w:r>
      <w:r w:rsidRPr="002A17D0">
        <w:rPr>
          <w:rFonts w:cs="Arial"/>
          <w:spacing w:val="23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sociaux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tous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lang w:val="fr-FR"/>
        </w:rPr>
        <w:t>les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mardi</w:t>
      </w:r>
      <w:r w:rsidRPr="002A17D0">
        <w:rPr>
          <w:rFonts w:cs="Arial"/>
          <w:spacing w:val="23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soir</w:t>
      </w:r>
      <w:r w:rsidRPr="002A17D0">
        <w:rPr>
          <w:rFonts w:cs="Arial"/>
          <w:spacing w:val="25"/>
          <w:lang w:val="fr-FR"/>
        </w:rPr>
        <w:t xml:space="preserve"> </w:t>
      </w:r>
      <w:r w:rsidRPr="002A17D0">
        <w:rPr>
          <w:rFonts w:cs="Arial"/>
          <w:lang w:val="fr-FR"/>
        </w:rPr>
        <w:t>avant</w:t>
      </w:r>
      <w:r w:rsidRPr="002A17D0">
        <w:rPr>
          <w:rFonts w:cs="Arial"/>
          <w:spacing w:val="24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minuit</w:t>
      </w:r>
      <w:r w:rsidRPr="002A17D0">
        <w:rPr>
          <w:rFonts w:cs="Arial"/>
          <w:spacing w:val="65"/>
          <w:lang w:val="fr-FR"/>
        </w:rPr>
        <w:t xml:space="preserve"> </w:t>
      </w:r>
      <w:r w:rsidRPr="002A17D0">
        <w:rPr>
          <w:rFonts w:cs="Arial"/>
          <w:lang w:val="fr-FR"/>
        </w:rPr>
        <w:t>avec</w:t>
      </w:r>
      <w:r w:rsidRPr="002A17D0">
        <w:rPr>
          <w:rFonts w:cs="Arial"/>
          <w:spacing w:val="21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indication</w:t>
      </w:r>
      <w:r w:rsidRPr="002A17D0">
        <w:rPr>
          <w:rFonts w:cs="Arial"/>
          <w:spacing w:val="21"/>
          <w:lang w:val="fr-FR"/>
        </w:rPr>
        <w:t xml:space="preserve"> </w:t>
      </w:r>
      <w:r w:rsidRPr="002A17D0">
        <w:rPr>
          <w:rFonts w:cs="Arial"/>
          <w:lang w:val="fr-FR"/>
        </w:rPr>
        <w:t>du</w:t>
      </w:r>
      <w:r w:rsidRPr="002A17D0">
        <w:rPr>
          <w:rFonts w:cs="Arial"/>
          <w:spacing w:val="20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déroulement</w:t>
      </w:r>
      <w:r w:rsidRPr="002A17D0">
        <w:rPr>
          <w:rFonts w:cs="Arial"/>
          <w:spacing w:val="20"/>
          <w:lang w:val="fr-FR"/>
        </w:rPr>
        <w:t xml:space="preserve"> </w:t>
      </w:r>
      <w:r>
        <w:rPr>
          <w:rFonts w:cs="Arial"/>
          <w:lang w:val="fr-FR"/>
        </w:rPr>
        <w:t>probable</w:t>
      </w:r>
      <w:r w:rsidRPr="002A17D0">
        <w:rPr>
          <w:rFonts w:cs="Arial"/>
          <w:spacing w:val="20"/>
          <w:lang w:val="fr-FR"/>
        </w:rPr>
        <w:t xml:space="preserve"> </w:t>
      </w:r>
      <w:r w:rsidRPr="002A17D0">
        <w:rPr>
          <w:rFonts w:cs="Arial"/>
          <w:lang w:val="fr-FR"/>
        </w:rPr>
        <w:t>si</w:t>
      </w:r>
      <w:r w:rsidRPr="002A17D0">
        <w:rPr>
          <w:rFonts w:cs="Arial"/>
          <w:spacing w:val="19"/>
          <w:lang w:val="fr-FR"/>
        </w:rPr>
        <w:t xml:space="preserve"> </w:t>
      </w:r>
      <w:r w:rsidRPr="002A17D0">
        <w:rPr>
          <w:rFonts w:cs="Arial"/>
          <w:lang w:val="fr-FR"/>
        </w:rPr>
        <w:t>les</w:t>
      </w:r>
      <w:r w:rsidRPr="002A17D0">
        <w:rPr>
          <w:rFonts w:cs="Arial"/>
          <w:spacing w:val="21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conditions</w:t>
      </w:r>
      <w:r w:rsidRPr="002A17D0">
        <w:rPr>
          <w:rFonts w:cs="Arial"/>
          <w:spacing w:val="21"/>
          <w:lang w:val="fr-FR"/>
        </w:rPr>
        <w:t xml:space="preserve"> </w:t>
      </w:r>
      <w:r w:rsidRPr="002A17D0">
        <w:rPr>
          <w:rFonts w:cs="Arial"/>
          <w:spacing w:val="-1"/>
          <w:lang w:val="fr-FR"/>
        </w:rPr>
        <w:t>météo</w:t>
      </w:r>
      <w:r w:rsidRPr="002A17D0">
        <w:rPr>
          <w:rFonts w:cs="Arial"/>
          <w:spacing w:val="20"/>
          <w:lang w:val="fr-FR"/>
        </w:rPr>
        <w:t xml:space="preserve"> </w:t>
      </w:r>
      <w:r w:rsidRPr="002A17D0">
        <w:rPr>
          <w:rFonts w:cs="Arial"/>
          <w:lang w:val="fr-FR"/>
        </w:rPr>
        <w:t>sont</w:t>
      </w:r>
      <w:r w:rsidRPr="002A17D0">
        <w:rPr>
          <w:rFonts w:cs="Arial"/>
          <w:spacing w:val="20"/>
          <w:lang w:val="fr-FR"/>
        </w:rPr>
        <w:t xml:space="preserve"> </w:t>
      </w:r>
      <w:r w:rsidRPr="002A17D0">
        <w:rPr>
          <w:rFonts w:cs="Arial"/>
          <w:lang w:val="fr-FR"/>
        </w:rPr>
        <w:t>à</w:t>
      </w:r>
      <w:r w:rsidRPr="002A17D0">
        <w:rPr>
          <w:rFonts w:cs="Arial"/>
          <w:spacing w:val="20"/>
          <w:lang w:val="fr-FR"/>
        </w:rPr>
        <w:t xml:space="preserve"> </w:t>
      </w:r>
      <w:r w:rsidRPr="002A17D0">
        <w:rPr>
          <w:rFonts w:cs="Arial"/>
          <w:lang w:val="fr-FR"/>
        </w:rPr>
        <w:t>ce</w:t>
      </w:r>
      <w:r w:rsidRPr="002A17D0">
        <w:rPr>
          <w:rFonts w:cs="Arial"/>
          <w:spacing w:val="45"/>
          <w:lang w:val="fr-FR"/>
        </w:rPr>
        <w:t xml:space="preserve"> </w:t>
      </w:r>
      <w:r w:rsidRPr="002A17D0">
        <w:rPr>
          <w:rFonts w:cs="Arial"/>
          <w:lang w:val="fr-FR"/>
        </w:rPr>
        <w:t>moment</w:t>
      </w:r>
      <w:r w:rsidRPr="002A17D0">
        <w:rPr>
          <w:rFonts w:cs="Arial"/>
          <w:spacing w:val="-1"/>
          <w:lang w:val="fr-FR"/>
        </w:rPr>
        <w:t xml:space="preserve"> adaptées </w:t>
      </w:r>
      <w:r w:rsidRPr="002A17D0">
        <w:rPr>
          <w:rFonts w:cs="Arial"/>
          <w:lang w:val="fr-FR"/>
        </w:rPr>
        <w:t>sur</w:t>
      </w:r>
      <w:r w:rsidRPr="002A17D0">
        <w:rPr>
          <w:rFonts w:cs="Arial"/>
          <w:spacing w:val="-1"/>
          <w:lang w:val="fr-FR"/>
        </w:rPr>
        <w:t xml:space="preserve"> </w:t>
      </w:r>
      <w:r w:rsidRPr="002A17D0">
        <w:rPr>
          <w:rFonts w:cs="Arial"/>
          <w:lang w:val="fr-FR"/>
        </w:rPr>
        <w:t>le</w:t>
      </w:r>
      <w:r w:rsidR="008706C1">
        <w:rPr>
          <w:rFonts w:cs="Arial"/>
          <w:spacing w:val="-1"/>
          <w:lang w:val="fr-FR"/>
        </w:rPr>
        <w:t xml:space="preserve"> lieu.</w:t>
      </w:r>
    </w:p>
    <w:p w:rsidR="008267F6" w:rsidRDefault="008267F6" w:rsidP="009B7DE3">
      <w:pPr>
        <w:ind w:right="141"/>
      </w:pPr>
    </w:p>
    <w:p w:rsidR="00414A85" w:rsidRPr="002A17D0" w:rsidRDefault="00414A85" w:rsidP="009B7DE3">
      <w:pPr>
        <w:pStyle w:val="Corpsdetexte"/>
        <w:ind w:left="0" w:right="141"/>
        <w:rPr>
          <w:lang w:val="fr-FR"/>
        </w:rPr>
      </w:pPr>
      <w:r w:rsidRPr="002A17D0">
        <w:rPr>
          <w:lang w:val="fr-FR"/>
        </w:rPr>
        <w:t>-</w:t>
      </w:r>
      <w:r w:rsidRPr="002A17D0">
        <w:rPr>
          <w:lang w:val="fr-FR"/>
        </w:rPr>
        <w:tab/>
      </w:r>
      <w:r w:rsidRPr="002A17D0">
        <w:rPr>
          <w:spacing w:val="-1"/>
          <w:lang w:val="fr-FR"/>
        </w:rPr>
        <w:t>2</w:t>
      </w:r>
      <w:proofErr w:type="spellStart"/>
      <w:r w:rsidRPr="002A17D0">
        <w:rPr>
          <w:spacing w:val="-1"/>
          <w:position w:val="7"/>
          <w:sz w:val="13"/>
          <w:lang w:val="fr-FR"/>
        </w:rPr>
        <w:t>ème</w:t>
      </w:r>
      <w:proofErr w:type="spellEnd"/>
      <w:r w:rsidRPr="002A17D0">
        <w:rPr>
          <w:spacing w:val="17"/>
          <w:position w:val="7"/>
          <w:sz w:val="13"/>
          <w:lang w:val="fr-FR"/>
        </w:rPr>
        <w:t xml:space="preserve"> </w:t>
      </w:r>
      <w:r w:rsidRPr="002A17D0">
        <w:rPr>
          <w:spacing w:val="-1"/>
          <w:lang w:val="fr-FR"/>
        </w:rPr>
        <w:t xml:space="preserve">alerte </w:t>
      </w:r>
      <w:r w:rsidRPr="002A17D0">
        <w:rPr>
          <w:lang w:val="fr-FR"/>
        </w:rPr>
        <w:t>:</w:t>
      </w:r>
      <w:r w:rsidRPr="002A17D0">
        <w:rPr>
          <w:spacing w:val="-2"/>
          <w:lang w:val="fr-FR"/>
        </w:rPr>
        <w:t xml:space="preserve"> </w:t>
      </w:r>
      <w:r w:rsidRPr="002A17D0">
        <w:rPr>
          <w:spacing w:val="-1"/>
          <w:lang w:val="fr-FR"/>
        </w:rPr>
        <w:t>confirmation ou</w:t>
      </w:r>
      <w:r w:rsidRPr="002A17D0">
        <w:rPr>
          <w:spacing w:val="-2"/>
          <w:lang w:val="fr-FR"/>
        </w:rPr>
        <w:t xml:space="preserve"> </w:t>
      </w:r>
      <w:r w:rsidRPr="002A17D0">
        <w:rPr>
          <w:spacing w:val="-1"/>
          <w:lang w:val="fr-FR"/>
        </w:rPr>
        <w:t>report</w:t>
      </w:r>
    </w:p>
    <w:p w:rsidR="00414A85" w:rsidRPr="002A17D0" w:rsidRDefault="00414A85" w:rsidP="009B7DE3">
      <w:pPr>
        <w:spacing w:before="11"/>
        <w:ind w:right="141"/>
        <w:rPr>
          <w:rFonts w:ascii="Arial" w:eastAsia="Arial" w:hAnsi="Arial" w:cs="Arial"/>
          <w:sz w:val="19"/>
          <w:szCs w:val="19"/>
        </w:rPr>
      </w:pPr>
    </w:p>
    <w:p w:rsidR="00414A85" w:rsidRPr="002A17D0" w:rsidRDefault="00414A85" w:rsidP="009B7DE3">
      <w:pPr>
        <w:pStyle w:val="Corpsdetexte"/>
        <w:ind w:left="0" w:right="141"/>
        <w:rPr>
          <w:lang w:val="fr-FR"/>
        </w:rPr>
      </w:pPr>
      <w:r w:rsidRPr="002A17D0">
        <w:rPr>
          <w:lang w:val="fr-FR"/>
        </w:rPr>
        <w:t>Le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 xml:space="preserve">jeudi </w:t>
      </w:r>
      <w:r w:rsidRPr="002A17D0">
        <w:rPr>
          <w:spacing w:val="-1"/>
          <w:lang w:val="fr-FR"/>
        </w:rPr>
        <w:t>soir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suivant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avant minuit,</w:t>
      </w:r>
      <w:r w:rsidRPr="002A17D0">
        <w:rPr>
          <w:spacing w:val="2"/>
          <w:lang w:val="fr-FR"/>
        </w:rPr>
        <w:t xml:space="preserve"> </w:t>
      </w:r>
      <w:r w:rsidR="00525EBD">
        <w:rPr>
          <w:lang w:val="fr-FR"/>
        </w:rPr>
        <w:t xml:space="preserve">la confirmation </w:t>
      </w:r>
      <w:r w:rsidRPr="002A17D0">
        <w:rPr>
          <w:lang w:val="fr-FR"/>
        </w:rPr>
        <w:t>de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la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compétition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s</w:t>
      </w:r>
      <w:r w:rsidR="00525EBD">
        <w:rPr>
          <w:spacing w:val="-1"/>
          <w:lang w:val="fr-FR"/>
        </w:rPr>
        <w:t>era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alors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définitivement</w:t>
      </w:r>
      <w:r w:rsidRPr="002A17D0">
        <w:rPr>
          <w:spacing w:val="29"/>
          <w:lang w:val="fr-FR"/>
        </w:rPr>
        <w:t xml:space="preserve"> </w:t>
      </w:r>
      <w:r w:rsidR="008706C1">
        <w:rPr>
          <w:spacing w:val="-1"/>
          <w:lang w:val="fr-FR"/>
        </w:rPr>
        <w:t>actée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ou</w:t>
      </w:r>
      <w:r w:rsidR="00525EBD">
        <w:rPr>
          <w:spacing w:val="-1"/>
          <w:lang w:val="fr-FR"/>
        </w:rPr>
        <w:t xml:space="preserve"> </w:t>
      </w:r>
      <w:r w:rsidRPr="002A17D0">
        <w:rPr>
          <w:spacing w:val="-1"/>
          <w:lang w:val="fr-FR"/>
        </w:rPr>
        <w:t xml:space="preserve">reportée, </w:t>
      </w:r>
      <w:r w:rsidRPr="002A17D0">
        <w:rPr>
          <w:lang w:val="fr-FR"/>
        </w:rPr>
        <w:t>les</w:t>
      </w:r>
      <w:r w:rsidRPr="002A17D0">
        <w:rPr>
          <w:spacing w:val="-1"/>
          <w:lang w:val="fr-FR"/>
        </w:rPr>
        <w:t xml:space="preserve"> conditions</w:t>
      </w:r>
      <w:r w:rsidRPr="002A17D0">
        <w:rPr>
          <w:spacing w:val="-2"/>
          <w:lang w:val="fr-FR"/>
        </w:rPr>
        <w:t xml:space="preserve"> </w:t>
      </w:r>
      <w:r w:rsidRPr="002A17D0">
        <w:rPr>
          <w:lang w:val="fr-FR"/>
        </w:rPr>
        <w:t>n’étant</w:t>
      </w:r>
      <w:r w:rsidRPr="002A17D0">
        <w:rPr>
          <w:spacing w:val="-1"/>
          <w:lang w:val="fr-FR"/>
        </w:rPr>
        <w:t xml:space="preserve"> plus</w:t>
      </w:r>
      <w:r w:rsidRPr="002A17D0">
        <w:rPr>
          <w:lang w:val="fr-FR"/>
        </w:rPr>
        <w:t xml:space="preserve"> </w:t>
      </w:r>
      <w:r w:rsidRPr="002A17D0">
        <w:rPr>
          <w:spacing w:val="-1"/>
          <w:lang w:val="fr-FR"/>
        </w:rPr>
        <w:t>adaptées.</w:t>
      </w:r>
    </w:p>
    <w:p w:rsidR="00414A85" w:rsidRPr="002A17D0" w:rsidRDefault="00414A85" w:rsidP="009B7DE3">
      <w:pPr>
        <w:ind w:right="141"/>
        <w:rPr>
          <w:rFonts w:ascii="Arial" w:eastAsia="Arial" w:hAnsi="Arial" w:cs="Arial"/>
          <w:sz w:val="21"/>
          <w:szCs w:val="21"/>
        </w:rPr>
      </w:pPr>
    </w:p>
    <w:p w:rsidR="00414A85" w:rsidRDefault="00414A85" w:rsidP="009B7DE3">
      <w:pPr>
        <w:pStyle w:val="Titre1"/>
        <w:keepNext w:val="0"/>
        <w:widowControl w:val="0"/>
        <w:numPr>
          <w:ilvl w:val="0"/>
          <w:numId w:val="6"/>
        </w:numPr>
        <w:spacing w:before="0" w:after="0"/>
        <w:ind w:left="0" w:right="141" w:hanging="348"/>
        <w:rPr>
          <w:b w:val="0"/>
          <w:bCs w:val="0"/>
        </w:rPr>
      </w:pPr>
      <w:r>
        <w:rPr>
          <w:color w:val="1F497C"/>
          <w:spacing w:val="-1"/>
          <w:u w:val="thick" w:color="1F497C"/>
        </w:rPr>
        <w:t>ATTRIBUTION DU</w:t>
      </w:r>
      <w:r>
        <w:rPr>
          <w:color w:val="1F497C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TITRE</w:t>
      </w:r>
    </w:p>
    <w:p w:rsidR="00414A85" w:rsidRDefault="00414A85" w:rsidP="009B7DE3">
      <w:pPr>
        <w:spacing w:before="6"/>
        <w:ind w:right="141"/>
        <w:rPr>
          <w:rFonts w:ascii="Arial" w:eastAsia="Arial" w:hAnsi="Arial" w:cs="Arial"/>
          <w:b/>
          <w:bCs/>
        </w:rPr>
      </w:pPr>
    </w:p>
    <w:p w:rsidR="00414A85" w:rsidRDefault="00414A85" w:rsidP="009B7DE3">
      <w:pPr>
        <w:pStyle w:val="Corpsdetexte"/>
        <w:numPr>
          <w:ilvl w:val="1"/>
          <w:numId w:val="6"/>
        </w:numPr>
        <w:tabs>
          <w:tab w:val="left" w:pos="2179"/>
        </w:tabs>
        <w:spacing w:before="74"/>
        <w:ind w:left="0" w:right="141"/>
      </w:pPr>
      <w:proofErr w:type="spellStart"/>
      <w:r>
        <w:rPr>
          <w:spacing w:val="-1"/>
        </w:rPr>
        <w:t>Titre</w:t>
      </w:r>
      <w:proofErr w:type="spellEnd"/>
    </w:p>
    <w:p w:rsidR="00414A85" w:rsidRDefault="00414A85" w:rsidP="009B7DE3">
      <w:pPr>
        <w:spacing w:before="1"/>
        <w:ind w:right="141"/>
        <w:rPr>
          <w:rFonts w:ascii="Arial" w:eastAsia="Arial" w:hAnsi="Arial" w:cs="Arial"/>
          <w:sz w:val="20"/>
          <w:szCs w:val="20"/>
        </w:rPr>
      </w:pPr>
    </w:p>
    <w:p w:rsidR="00414A85" w:rsidRPr="002A17D0" w:rsidRDefault="00414A85" w:rsidP="009B7DE3">
      <w:pPr>
        <w:pStyle w:val="Corpsdetexte"/>
        <w:spacing w:line="227" w:lineRule="exact"/>
        <w:ind w:left="0" w:right="141"/>
        <w:rPr>
          <w:lang w:val="fr-FR"/>
        </w:rPr>
      </w:pPr>
      <w:r w:rsidRPr="002A17D0">
        <w:rPr>
          <w:lang w:val="fr-FR"/>
        </w:rPr>
        <w:t>Il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sera</w:t>
      </w:r>
      <w:r w:rsidRPr="002A17D0">
        <w:rPr>
          <w:spacing w:val="-1"/>
          <w:lang w:val="fr-FR"/>
        </w:rPr>
        <w:t xml:space="preserve"> décerné </w:t>
      </w:r>
      <w:r w:rsidRPr="002A17D0">
        <w:rPr>
          <w:lang w:val="fr-FR"/>
        </w:rPr>
        <w:t>un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titre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masculin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et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un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titre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féminin</w:t>
      </w:r>
      <w:r w:rsidRPr="002A17D0">
        <w:rPr>
          <w:spacing w:val="-1"/>
          <w:lang w:val="fr-FR"/>
        </w:rPr>
        <w:t xml:space="preserve"> Champion(ne) de France Vague.</w:t>
      </w:r>
    </w:p>
    <w:p w:rsidR="00414A85" w:rsidRPr="002A17D0" w:rsidRDefault="00414A85" w:rsidP="009B7DE3">
      <w:pPr>
        <w:pStyle w:val="Corpsdetexte"/>
        <w:ind w:left="0" w:right="141"/>
        <w:jc w:val="both"/>
        <w:rPr>
          <w:lang w:val="fr-FR"/>
        </w:rPr>
      </w:pPr>
      <w:r w:rsidRPr="002A17D0">
        <w:rPr>
          <w:lang w:val="fr-FR"/>
        </w:rPr>
        <w:lastRenderedPageBreak/>
        <w:t>Les</w:t>
      </w:r>
      <w:r w:rsidRPr="002A17D0">
        <w:rPr>
          <w:spacing w:val="14"/>
          <w:lang w:val="fr-FR"/>
        </w:rPr>
        <w:t xml:space="preserve"> </w:t>
      </w:r>
      <w:r w:rsidRPr="002A17D0">
        <w:rPr>
          <w:spacing w:val="-1"/>
          <w:lang w:val="fr-FR"/>
        </w:rPr>
        <w:t>titres</w:t>
      </w:r>
      <w:r w:rsidRPr="002A17D0">
        <w:rPr>
          <w:spacing w:val="15"/>
          <w:lang w:val="fr-FR"/>
        </w:rPr>
        <w:t xml:space="preserve"> </w:t>
      </w:r>
      <w:r w:rsidRPr="002A17D0">
        <w:rPr>
          <w:lang w:val="fr-FR"/>
        </w:rPr>
        <w:t>de</w:t>
      </w:r>
      <w:r w:rsidRPr="002A17D0">
        <w:rPr>
          <w:spacing w:val="14"/>
          <w:lang w:val="fr-FR"/>
        </w:rPr>
        <w:t xml:space="preserve"> </w:t>
      </w:r>
      <w:r w:rsidRPr="002A17D0">
        <w:rPr>
          <w:spacing w:val="-1"/>
          <w:lang w:val="fr-FR"/>
        </w:rPr>
        <w:t>champion(ne)</w:t>
      </w:r>
      <w:r w:rsidRPr="002A17D0">
        <w:rPr>
          <w:spacing w:val="14"/>
          <w:lang w:val="fr-FR"/>
        </w:rPr>
        <w:t xml:space="preserve"> </w:t>
      </w:r>
      <w:r w:rsidRPr="002A17D0">
        <w:rPr>
          <w:lang w:val="fr-FR"/>
        </w:rPr>
        <w:t>de</w:t>
      </w:r>
      <w:r w:rsidRPr="002A17D0">
        <w:rPr>
          <w:spacing w:val="14"/>
          <w:lang w:val="fr-FR"/>
        </w:rPr>
        <w:t xml:space="preserve"> </w:t>
      </w:r>
      <w:r w:rsidRPr="002A17D0">
        <w:rPr>
          <w:spacing w:val="-1"/>
          <w:lang w:val="fr-FR"/>
        </w:rPr>
        <w:t>France</w:t>
      </w:r>
      <w:r w:rsidRPr="002A17D0">
        <w:rPr>
          <w:spacing w:val="15"/>
          <w:lang w:val="fr-FR"/>
        </w:rPr>
        <w:t xml:space="preserve"> </w:t>
      </w:r>
      <w:r w:rsidRPr="002A17D0">
        <w:rPr>
          <w:spacing w:val="-1"/>
          <w:lang w:val="fr-FR"/>
        </w:rPr>
        <w:t>Vague,</w:t>
      </w:r>
      <w:r w:rsidRPr="002A17D0">
        <w:rPr>
          <w:spacing w:val="15"/>
          <w:lang w:val="fr-FR"/>
        </w:rPr>
        <w:t xml:space="preserve"> </w:t>
      </w:r>
      <w:r w:rsidRPr="002A17D0">
        <w:rPr>
          <w:spacing w:val="-1"/>
          <w:lang w:val="fr-FR"/>
        </w:rPr>
        <w:t>vice-champion(ne)</w:t>
      </w:r>
      <w:r w:rsidRPr="002A17D0">
        <w:rPr>
          <w:spacing w:val="14"/>
          <w:lang w:val="fr-FR"/>
        </w:rPr>
        <w:t xml:space="preserve"> </w:t>
      </w:r>
      <w:r w:rsidRPr="002A17D0">
        <w:rPr>
          <w:spacing w:val="-1"/>
          <w:lang w:val="fr-FR"/>
        </w:rPr>
        <w:t>et</w:t>
      </w:r>
      <w:r w:rsidRPr="002A17D0">
        <w:rPr>
          <w:spacing w:val="14"/>
          <w:lang w:val="fr-FR"/>
        </w:rPr>
        <w:t xml:space="preserve"> </w:t>
      </w:r>
      <w:r w:rsidRPr="002A17D0">
        <w:rPr>
          <w:lang w:val="fr-FR"/>
        </w:rPr>
        <w:t>de</w:t>
      </w:r>
      <w:r w:rsidRPr="002A17D0">
        <w:rPr>
          <w:spacing w:val="15"/>
          <w:lang w:val="fr-FR"/>
        </w:rPr>
        <w:t xml:space="preserve"> </w:t>
      </w:r>
      <w:r w:rsidRPr="002A17D0">
        <w:rPr>
          <w:spacing w:val="-1"/>
          <w:lang w:val="fr-FR"/>
        </w:rPr>
        <w:t>3</w:t>
      </w:r>
      <w:proofErr w:type="spellStart"/>
      <w:r w:rsidRPr="002A17D0">
        <w:rPr>
          <w:spacing w:val="-1"/>
          <w:position w:val="7"/>
          <w:sz w:val="13"/>
          <w:szCs w:val="13"/>
          <w:lang w:val="fr-FR"/>
        </w:rPr>
        <w:t>ème</w:t>
      </w:r>
      <w:proofErr w:type="spellEnd"/>
      <w:r w:rsidRPr="002A17D0">
        <w:rPr>
          <w:spacing w:val="-1"/>
          <w:position w:val="7"/>
          <w:sz w:val="13"/>
          <w:szCs w:val="13"/>
          <w:lang w:val="fr-FR"/>
        </w:rPr>
        <w:t>,</w:t>
      </w:r>
      <w:r w:rsidRPr="002A17D0">
        <w:rPr>
          <w:spacing w:val="15"/>
          <w:position w:val="7"/>
          <w:sz w:val="13"/>
          <w:szCs w:val="13"/>
          <w:lang w:val="fr-FR"/>
        </w:rPr>
        <w:t xml:space="preserve"> </w:t>
      </w:r>
      <w:r w:rsidRPr="002A17D0">
        <w:rPr>
          <w:lang w:val="fr-FR"/>
        </w:rPr>
        <w:t>seront</w:t>
      </w:r>
      <w:r w:rsidRPr="002A17D0">
        <w:rPr>
          <w:spacing w:val="15"/>
          <w:lang w:val="fr-FR"/>
        </w:rPr>
        <w:t xml:space="preserve"> </w:t>
      </w:r>
      <w:r w:rsidRPr="002A17D0">
        <w:rPr>
          <w:spacing w:val="-1"/>
          <w:lang w:val="fr-FR"/>
        </w:rPr>
        <w:t>décernés</w:t>
      </w:r>
      <w:r w:rsidRPr="002A17D0">
        <w:rPr>
          <w:spacing w:val="14"/>
          <w:lang w:val="fr-FR"/>
        </w:rPr>
        <w:t xml:space="preserve"> </w:t>
      </w:r>
      <w:r w:rsidRPr="002A17D0">
        <w:rPr>
          <w:lang w:val="fr-FR"/>
        </w:rPr>
        <w:t>aux</w:t>
      </w:r>
      <w:r w:rsidRPr="002A17D0">
        <w:rPr>
          <w:spacing w:val="71"/>
          <w:lang w:val="fr-FR"/>
        </w:rPr>
        <w:t xml:space="preserve"> </w:t>
      </w:r>
      <w:r w:rsidRPr="002A17D0">
        <w:rPr>
          <w:lang w:val="fr-FR"/>
        </w:rPr>
        <w:t>trois</w:t>
      </w:r>
      <w:r w:rsidRPr="002A17D0">
        <w:rPr>
          <w:spacing w:val="12"/>
          <w:lang w:val="fr-FR"/>
        </w:rPr>
        <w:t xml:space="preserve"> </w:t>
      </w:r>
      <w:r w:rsidRPr="002A17D0">
        <w:rPr>
          <w:spacing w:val="-1"/>
          <w:lang w:val="fr-FR"/>
        </w:rPr>
        <w:t>premiers</w:t>
      </w:r>
      <w:r w:rsidRPr="002A17D0">
        <w:rPr>
          <w:spacing w:val="12"/>
          <w:lang w:val="fr-FR"/>
        </w:rPr>
        <w:t xml:space="preserve"> </w:t>
      </w:r>
      <w:r w:rsidRPr="002A17D0">
        <w:rPr>
          <w:spacing w:val="-1"/>
          <w:lang w:val="fr-FR"/>
        </w:rPr>
        <w:t>coureurs</w:t>
      </w:r>
      <w:r w:rsidRPr="002A17D0">
        <w:rPr>
          <w:spacing w:val="11"/>
          <w:lang w:val="fr-FR"/>
        </w:rPr>
        <w:t xml:space="preserve"> </w:t>
      </w:r>
      <w:r w:rsidRPr="002A17D0">
        <w:rPr>
          <w:spacing w:val="-1"/>
          <w:lang w:val="fr-FR"/>
        </w:rPr>
        <w:t>dans</w:t>
      </w:r>
      <w:r w:rsidRPr="002A17D0">
        <w:rPr>
          <w:spacing w:val="12"/>
          <w:lang w:val="fr-FR"/>
        </w:rPr>
        <w:t xml:space="preserve"> </w:t>
      </w:r>
      <w:r w:rsidRPr="002A17D0">
        <w:rPr>
          <w:spacing w:val="-1"/>
          <w:lang w:val="fr-FR"/>
        </w:rPr>
        <w:t>l’ordre</w:t>
      </w:r>
      <w:r w:rsidRPr="002A17D0">
        <w:rPr>
          <w:spacing w:val="11"/>
          <w:lang w:val="fr-FR"/>
        </w:rPr>
        <w:t xml:space="preserve"> </w:t>
      </w:r>
      <w:r w:rsidRPr="002A17D0">
        <w:rPr>
          <w:lang w:val="fr-FR"/>
        </w:rPr>
        <w:t>du</w:t>
      </w:r>
      <w:r w:rsidRPr="002A17D0">
        <w:rPr>
          <w:spacing w:val="10"/>
          <w:lang w:val="fr-FR"/>
        </w:rPr>
        <w:t xml:space="preserve"> </w:t>
      </w:r>
      <w:r w:rsidRPr="002A17D0">
        <w:rPr>
          <w:spacing w:val="-1"/>
          <w:lang w:val="fr-FR"/>
        </w:rPr>
        <w:t>classement</w:t>
      </w:r>
      <w:r w:rsidRPr="002A17D0">
        <w:rPr>
          <w:spacing w:val="11"/>
          <w:lang w:val="fr-FR"/>
        </w:rPr>
        <w:t xml:space="preserve"> </w:t>
      </w:r>
      <w:r w:rsidRPr="002A17D0">
        <w:rPr>
          <w:spacing w:val="-1"/>
          <w:lang w:val="fr-FR"/>
        </w:rPr>
        <w:t>général</w:t>
      </w:r>
      <w:r w:rsidRPr="002A17D0">
        <w:rPr>
          <w:spacing w:val="-2"/>
          <w:lang w:val="fr-FR"/>
        </w:rPr>
        <w:t>.</w:t>
      </w:r>
      <w:r w:rsidRPr="002A17D0">
        <w:rPr>
          <w:spacing w:val="12"/>
          <w:lang w:val="fr-FR"/>
        </w:rPr>
        <w:t xml:space="preserve"> </w:t>
      </w:r>
      <w:r w:rsidRPr="002A17D0">
        <w:rPr>
          <w:spacing w:val="-1"/>
          <w:lang w:val="fr-FR"/>
        </w:rPr>
        <w:t>Le</w:t>
      </w:r>
      <w:r w:rsidRPr="002A17D0">
        <w:rPr>
          <w:spacing w:val="12"/>
          <w:lang w:val="fr-FR"/>
        </w:rPr>
        <w:t xml:space="preserve"> </w:t>
      </w:r>
      <w:r w:rsidRPr="002A17D0">
        <w:rPr>
          <w:spacing w:val="-2"/>
          <w:lang w:val="fr-FR"/>
        </w:rPr>
        <w:t>vainqueur</w:t>
      </w:r>
      <w:r w:rsidRPr="002A17D0">
        <w:rPr>
          <w:spacing w:val="12"/>
          <w:lang w:val="fr-FR"/>
        </w:rPr>
        <w:t xml:space="preserve"> </w:t>
      </w:r>
      <w:r w:rsidRPr="002A17D0">
        <w:rPr>
          <w:spacing w:val="-1"/>
          <w:lang w:val="fr-FR"/>
        </w:rPr>
        <w:t>sera</w:t>
      </w:r>
      <w:r w:rsidRPr="002A17D0">
        <w:rPr>
          <w:spacing w:val="11"/>
          <w:lang w:val="fr-FR"/>
        </w:rPr>
        <w:t xml:space="preserve"> </w:t>
      </w:r>
      <w:r w:rsidRPr="002A17D0">
        <w:rPr>
          <w:spacing w:val="-1"/>
          <w:lang w:val="fr-FR"/>
        </w:rPr>
        <w:t>le</w:t>
      </w:r>
      <w:r w:rsidRPr="002A17D0">
        <w:rPr>
          <w:spacing w:val="11"/>
          <w:lang w:val="fr-FR"/>
        </w:rPr>
        <w:t xml:space="preserve"> </w:t>
      </w:r>
      <w:r w:rsidRPr="002A17D0">
        <w:rPr>
          <w:spacing w:val="-1"/>
          <w:lang w:val="fr-FR"/>
        </w:rPr>
        <w:t>coureur</w:t>
      </w:r>
      <w:r w:rsidRPr="002A17D0">
        <w:rPr>
          <w:spacing w:val="81"/>
          <w:lang w:val="fr-FR"/>
        </w:rPr>
        <w:t xml:space="preserve"> </w:t>
      </w:r>
      <w:r w:rsidRPr="002A17D0">
        <w:rPr>
          <w:lang w:val="fr-FR"/>
        </w:rPr>
        <w:t>qui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aura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obtenu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le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plus</w:t>
      </w:r>
      <w:r w:rsidRPr="002A17D0">
        <w:rPr>
          <w:lang w:val="fr-FR"/>
        </w:rPr>
        <w:t xml:space="preserve"> </w:t>
      </w:r>
      <w:r w:rsidRPr="002A17D0">
        <w:rPr>
          <w:spacing w:val="-1"/>
          <w:lang w:val="fr-FR"/>
        </w:rPr>
        <w:t>petit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nombre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de points à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ce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2"/>
          <w:lang w:val="fr-FR"/>
        </w:rPr>
        <w:t>classement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à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l</w:t>
      </w:r>
      <w:r w:rsidR="00D639E5">
        <w:rPr>
          <w:spacing w:val="-1"/>
          <w:lang w:val="fr-FR"/>
        </w:rPr>
        <w:t>’issue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de</w:t>
      </w:r>
      <w:r w:rsidRPr="002A17D0">
        <w:rPr>
          <w:spacing w:val="2"/>
          <w:lang w:val="fr-FR"/>
        </w:rPr>
        <w:t xml:space="preserve"> </w:t>
      </w:r>
      <w:r w:rsidRPr="002A17D0">
        <w:rPr>
          <w:spacing w:val="-1"/>
          <w:lang w:val="fr-FR"/>
        </w:rPr>
        <w:t>la</w:t>
      </w:r>
      <w:r w:rsidRPr="002A17D0">
        <w:rPr>
          <w:spacing w:val="2"/>
          <w:lang w:val="fr-FR"/>
        </w:rPr>
        <w:t xml:space="preserve"> </w:t>
      </w:r>
      <w:r w:rsidR="000851B5">
        <w:rPr>
          <w:spacing w:val="-1"/>
          <w:lang w:val="fr-FR"/>
        </w:rPr>
        <w:t>compétition.</w:t>
      </w:r>
    </w:p>
    <w:p w:rsidR="00414A85" w:rsidRPr="002A17D0" w:rsidRDefault="00414A85" w:rsidP="009B7DE3">
      <w:pPr>
        <w:spacing w:before="1"/>
        <w:ind w:right="141"/>
        <w:rPr>
          <w:rFonts w:ascii="Arial" w:eastAsia="Arial" w:hAnsi="Arial" w:cs="Arial"/>
          <w:sz w:val="20"/>
          <w:szCs w:val="20"/>
        </w:rPr>
      </w:pPr>
    </w:p>
    <w:p w:rsidR="00414A85" w:rsidRDefault="00371D91" w:rsidP="009B7DE3">
      <w:pPr>
        <w:pStyle w:val="Corpsdetexte"/>
        <w:numPr>
          <w:ilvl w:val="1"/>
          <w:numId w:val="6"/>
        </w:numPr>
        <w:spacing w:line="229" w:lineRule="exact"/>
        <w:ind w:left="0" w:right="141" w:hanging="284"/>
      </w:pPr>
      <w:r>
        <w:rPr>
          <w:spacing w:val="-1"/>
        </w:rPr>
        <w:t xml:space="preserve"> </w:t>
      </w:r>
      <w:r w:rsidR="00414A85">
        <w:rPr>
          <w:spacing w:val="-1"/>
        </w:rPr>
        <w:t>Validation</w:t>
      </w:r>
    </w:p>
    <w:p w:rsidR="00414A85" w:rsidRPr="002A17D0" w:rsidRDefault="00414A85" w:rsidP="009B7DE3">
      <w:pPr>
        <w:pStyle w:val="Corpsdetexte"/>
        <w:numPr>
          <w:ilvl w:val="2"/>
          <w:numId w:val="6"/>
        </w:numPr>
        <w:spacing w:before="12" w:line="230" w:lineRule="exact"/>
        <w:ind w:left="0" w:right="141" w:firstLine="0"/>
        <w:jc w:val="both"/>
        <w:rPr>
          <w:lang w:val="fr-FR"/>
        </w:rPr>
      </w:pPr>
      <w:r w:rsidRPr="002A17D0">
        <w:rPr>
          <w:lang w:val="fr-FR"/>
        </w:rPr>
        <w:t>Pour</w:t>
      </w:r>
      <w:r w:rsidRPr="002A17D0">
        <w:rPr>
          <w:spacing w:val="4"/>
          <w:lang w:val="fr-FR"/>
        </w:rPr>
        <w:t xml:space="preserve"> </w:t>
      </w:r>
      <w:r w:rsidRPr="002A17D0">
        <w:rPr>
          <w:spacing w:val="-1"/>
          <w:lang w:val="fr-FR"/>
        </w:rPr>
        <w:t>valider</w:t>
      </w:r>
      <w:r w:rsidRPr="002A17D0">
        <w:rPr>
          <w:spacing w:val="4"/>
          <w:lang w:val="fr-FR"/>
        </w:rPr>
        <w:t xml:space="preserve"> </w:t>
      </w:r>
      <w:r w:rsidRPr="002A17D0">
        <w:rPr>
          <w:spacing w:val="-1"/>
          <w:lang w:val="fr-FR"/>
        </w:rPr>
        <w:t>le</w:t>
      </w:r>
      <w:r w:rsidRPr="002A17D0">
        <w:rPr>
          <w:spacing w:val="4"/>
          <w:lang w:val="fr-FR"/>
        </w:rPr>
        <w:t xml:space="preserve"> </w:t>
      </w:r>
      <w:r w:rsidRPr="002A17D0">
        <w:rPr>
          <w:spacing w:val="-1"/>
          <w:lang w:val="fr-FR"/>
        </w:rPr>
        <w:t>Championnat</w:t>
      </w:r>
      <w:r w:rsidRPr="002A17D0">
        <w:rPr>
          <w:spacing w:val="4"/>
          <w:lang w:val="fr-FR"/>
        </w:rPr>
        <w:t xml:space="preserve"> </w:t>
      </w:r>
      <w:r w:rsidRPr="002A17D0">
        <w:rPr>
          <w:lang w:val="fr-FR"/>
        </w:rPr>
        <w:t>de</w:t>
      </w:r>
      <w:r w:rsidRPr="002A17D0">
        <w:rPr>
          <w:spacing w:val="4"/>
          <w:lang w:val="fr-FR"/>
        </w:rPr>
        <w:t xml:space="preserve"> </w:t>
      </w:r>
      <w:r w:rsidRPr="002A17D0">
        <w:rPr>
          <w:spacing w:val="-1"/>
          <w:lang w:val="fr-FR"/>
        </w:rPr>
        <w:t>France</w:t>
      </w:r>
      <w:r w:rsidRPr="002A17D0">
        <w:rPr>
          <w:spacing w:val="2"/>
          <w:lang w:val="fr-FR"/>
        </w:rPr>
        <w:t xml:space="preserve"> </w:t>
      </w:r>
      <w:r w:rsidRPr="002A17D0">
        <w:rPr>
          <w:lang w:val="fr-FR"/>
        </w:rPr>
        <w:t>Vague,</w:t>
      </w:r>
      <w:r w:rsidRPr="002A17D0">
        <w:rPr>
          <w:spacing w:val="3"/>
          <w:lang w:val="fr-FR"/>
        </w:rPr>
        <w:t xml:space="preserve"> </w:t>
      </w:r>
      <w:r w:rsidRPr="002A17D0">
        <w:rPr>
          <w:spacing w:val="-1"/>
          <w:lang w:val="fr-FR"/>
        </w:rPr>
        <w:t>au</w:t>
      </w:r>
      <w:r w:rsidRPr="002A17D0">
        <w:rPr>
          <w:spacing w:val="4"/>
          <w:lang w:val="fr-FR"/>
        </w:rPr>
        <w:t xml:space="preserve"> </w:t>
      </w:r>
      <w:r w:rsidRPr="002A17D0">
        <w:rPr>
          <w:spacing w:val="-1"/>
          <w:lang w:val="fr-FR"/>
        </w:rPr>
        <w:t>minimum</w:t>
      </w:r>
      <w:r w:rsidRPr="002A17D0">
        <w:rPr>
          <w:spacing w:val="4"/>
          <w:lang w:val="fr-FR"/>
        </w:rPr>
        <w:t xml:space="preserve"> </w:t>
      </w:r>
      <w:r w:rsidR="00A60D3D">
        <w:rPr>
          <w:spacing w:val="-1"/>
          <w:lang w:val="fr-FR"/>
        </w:rPr>
        <w:t>les demi-finales</w:t>
      </w:r>
      <w:r w:rsidRPr="002A17D0">
        <w:rPr>
          <w:spacing w:val="4"/>
          <w:lang w:val="fr-FR"/>
        </w:rPr>
        <w:t xml:space="preserve"> </w:t>
      </w:r>
      <w:r w:rsidR="00A60D3D">
        <w:rPr>
          <w:spacing w:val="-1"/>
          <w:lang w:val="fr-FR"/>
        </w:rPr>
        <w:t>devront</w:t>
      </w:r>
      <w:r w:rsidRPr="002A17D0">
        <w:rPr>
          <w:spacing w:val="3"/>
          <w:lang w:val="fr-FR"/>
        </w:rPr>
        <w:t xml:space="preserve"> </w:t>
      </w:r>
      <w:r w:rsidRPr="002A17D0">
        <w:rPr>
          <w:lang w:val="fr-FR"/>
        </w:rPr>
        <w:t>être</w:t>
      </w:r>
      <w:r w:rsidRPr="002A17D0">
        <w:rPr>
          <w:spacing w:val="4"/>
          <w:lang w:val="fr-FR"/>
        </w:rPr>
        <w:t xml:space="preserve"> </w:t>
      </w:r>
      <w:r w:rsidRPr="002A17D0">
        <w:rPr>
          <w:spacing w:val="-1"/>
          <w:lang w:val="fr-FR"/>
        </w:rPr>
        <w:t>courue</w:t>
      </w:r>
      <w:r w:rsidR="00D639E5">
        <w:rPr>
          <w:spacing w:val="-1"/>
          <w:lang w:val="fr-FR"/>
        </w:rPr>
        <w:t>s</w:t>
      </w:r>
      <w:r w:rsidRPr="002A17D0">
        <w:rPr>
          <w:spacing w:val="51"/>
          <w:lang w:val="fr-FR"/>
        </w:rPr>
        <w:t xml:space="preserve"> </w:t>
      </w:r>
      <w:r w:rsidRPr="002A17D0">
        <w:rPr>
          <w:spacing w:val="-1"/>
          <w:lang w:val="fr-FR"/>
        </w:rPr>
        <w:t>et validée</w:t>
      </w:r>
      <w:r w:rsidR="00D639E5">
        <w:rPr>
          <w:spacing w:val="-1"/>
          <w:lang w:val="fr-FR"/>
        </w:rPr>
        <w:t>s ;</w:t>
      </w:r>
    </w:p>
    <w:p w:rsidR="00414A85" w:rsidRPr="002A17D0" w:rsidRDefault="00414A85" w:rsidP="009B7DE3">
      <w:pPr>
        <w:pStyle w:val="Corpsdetexte"/>
        <w:numPr>
          <w:ilvl w:val="2"/>
          <w:numId w:val="6"/>
        </w:numPr>
        <w:spacing w:before="11" w:line="230" w:lineRule="exact"/>
        <w:ind w:left="0" w:right="141" w:firstLine="0"/>
        <w:jc w:val="both"/>
        <w:rPr>
          <w:lang w:val="fr-FR"/>
        </w:rPr>
      </w:pPr>
      <w:r w:rsidRPr="002A17D0">
        <w:rPr>
          <w:spacing w:val="-1"/>
          <w:lang w:val="fr-FR"/>
        </w:rPr>
        <w:t>Pour</w:t>
      </w:r>
      <w:r w:rsidRPr="002A17D0">
        <w:rPr>
          <w:spacing w:val="6"/>
          <w:lang w:val="fr-FR"/>
        </w:rPr>
        <w:t xml:space="preserve"> </w:t>
      </w:r>
      <w:r w:rsidRPr="002A17D0">
        <w:rPr>
          <w:spacing w:val="-2"/>
          <w:lang w:val="fr-FR"/>
        </w:rPr>
        <w:t>décerner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le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titre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féminin,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un</w:t>
      </w:r>
      <w:r w:rsidRPr="002A17D0">
        <w:rPr>
          <w:spacing w:val="6"/>
          <w:lang w:val="fr-FR"/>
        </w:rPr>
        <w:t xml:space="preserve"> </w:t>
      </w:r>
      <w:r w:rsidRPr="002A17D0">
        <w:rPr>
          <w:spacing w:val="-1"/>
          <w:lang w:val="fr-FR"/>
        </w:rPr>
        <w:t>minimum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de</w:t>
      </w:r>
      <w:r w:rsidRPr="002A17D0">
        <w:rPr>
          <w:spacing w:val="6"/>
          <w:lang w:val="fr-FR"/>
        </w:rPr>
        <w:t xml:space="preserve"> </w:t>
      </w:r>
      <w:r w:rsidRPr="002A17D0">
        <w:rPr>
          <w:lang w:val="fr-FR"/>
        </w:rPr>
        <w:t>8</w:t>
      </w:r>
      <w:r w:rsidRPr="002A17D0">
        <w:rPr>
          <w:spacing w:val="6"/>
          <w:lang w:val="fr-FR"/>
        </w:rPr>
        <w:t xml:space="preserve"> </w:t>
      </w:r>
      <w:r w:rsidRPr="002A17D0">
        <w:rPr>
          <w:spacing w:val="-1"/>
          <w:lang w:val="fr-FR"/>
        </w:rPr>
        <w:t>coureurs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2"/>
          <w:lang w:val="fr-FR"/>
        </w:rPr>
        <w:t>féminines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admissibles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doi</w:t>
      </w:r>
      <w:r w:rsidR="00D639E5">
        <w:rPr>
          <w:spacing w:val="-1"/>
          <w:lang w:val="fr-FR"/>
        </w:rPr>
        <w:t>vent</w:t>
      </w:r>
      <w:r w:rsidRPr="002A17D0">
        <w:rPr>
          <w:spacing w:val="8"/>
          <w:lang w:val="fr-FR"/>
        </w:rPr>
        <w:t xml:space="preserve"> </w:t>
      </w:r>
      <w:r w:rsidRPr="002A17D0">
        <w:rPr>
          <w:spacing w:val="-1"/>
          <w:lang w:val="fr-FR"/>
        </w:rPr>
        <w:t>être</w:t>
      </w:r>
      <w:r w:rsidRPr="002A17D0">
        <w:rPr>
          <w:spacing w:val="46"/>
          <w:lang w:val="fr-FR"/>
        </w:rPr>
        <w:t xml:space="preserve"> </w:t>
      </w:r>
      <w:r w:rsidRPr="002A17D0">
        <w:rPr>
          <w:spacing w:val="-1"/>
          <w:lang w:val="fr-FR"/>
        </w:rPr>
        <w:t>classé</w:t>
      </w:r>
      <w:r w:rsidR="00D639E5">
        <w:rPr>
          <w:spacing w:val="-1"/>
          <w:lang w:val="fr-FR"/>
        </w:rPr>
        <w:t>e</w:t>
      </w:r>
      <w:r w:rsidR="00C178AD">
        <w:rPr>
          <w:spacing w:val="-1"/>
          <w:lang w:val="fr-FR"/>
        </w:rPr>
        <w:t>s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au</w:t>
      </w:r>
      <w:r w:rsidR="00C178AD">
        <w:rPr>
          <w:spacing w:val="-1"/>
          <w:lang w:val="fr-FR"/>
        </w:rPr>
        <w:t xml:space="preserve"> classement général.</w:t>
      </w:r>
      <w:r w:rsidRPr="002A17D0">
        <w:rPr>
          <w:spacing w:val="-1"/>
          <w:lang w:val="fr-FR"/>
        </w:rPr>
        <w:t xml:space="preserve"> </w:t>
      </w:r>
      <w:r w:rsidR="00C178AD">
        <w:rPr>
          <w:lang w:val="fr-FR"/>
        </w:rPr>
        <w:t xml:space="preserve">S’il y a </w:t>
      </w:r>
      <w:r w:rsidRPr="002A17D0">
        <w:rPr>
          <w:spacing w:val="-1"/>
          <w:lang w:val="fr-FR"/>
        </w:rPr>
        <w:t xml:space="preserve">moins </w:t>
      </w:r>
      <w:r w:rsidRPr="002A17D0">
        <w:rPr>
          <w:lang w:val="fr-FR"/>
        </w:rPr>
        <w:t>de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8</w:t>
      </w:r>
      <w:r w:rsidRPr="002A17D0">
        <w:rPr>
          <w:spacing w:val="-1"/>
          <w:lang w:val="fr-FR"/>
        </w:rPr>
        <w:t xml:space="preserve"> </w:t>
      </w:r>
      <w:r w:rsidR="008B498A" w:rsidRPr="002A17D0">
        <w:rPr>
          <w:lang w:val="fr-FR"/>
        </w:rPr>
        <w:t>f</w:t>
      </w:r>
      <w:r w:rsidR="008B498A">
        <w:rPr>
          <w:lang w:val="fr-FR"/>
        </w:rPr>
        <w:t xml:space="preserve">éminines </w:t>
      </w:r>
      <w:r w:rsidR="00C178AD">
        <w:rPr>
          <w:lang w:val="fr-FR"/>
        </w:rPr>
        <w:t>classées</w:t>
      </w:r>
      <w:r w:rsidRPr="002A17D0">
        <w:rPr>
          <w:lang w:val="fr-FR"/>
        </w:rPr>
        <w:t>,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le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titre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féminin</w:t>
      </w:r>
      <w:r w:rsidRPr="002A17D0">
        <w:rPr>
          <w:spacing w:val="-1"/>
          <w:lang w:val="fr-FR"/>
        </w:rPr>
        <w:t xml:space="preserve"> </w:t>
      </w:r>
      <w:r w:rsidRPr="002A17D0">
        <w:rPr>
          <w:lang w:val="fr-FR"/>
        </w:rPr>
        <w:t>ne</w:t>
      </w:r>
      <w:r w:rsidRPr="002A17D0">
        <w:rPr>
          <w:spacing w:val="-1"/>
          <w:lang w:val="fr-FR"/>
        </w:rPr>
        <w:t xml:space="preserve"> sera pas décerné.</w:t>
      </w:r>
    </w:p>
    <w:p w:rsidR="00414A85" w:rsidRPr="002A17D0" w:rsidRDefault="00414A85" w:rsidP="009B7DE3">
      <w:pPr>
        <w:pStyle w:val="Corpsdetexte"/>
        <w:numPr>
          <w:ilvl w:val="2"/>
          <w:numId w:val="6"/>
        </w:numPr>
        <w:spacing w:before="7" w:line="226" w:lineRule="auto"/>
        <w:ind w:left="0" w:right="141" w:firstLine="0"/>
        <w:jc w:val="both"/>
        <w:rPr>
          <w:lang w:val="fr-FR"/>
        </w:rPr>
      </w:pPr>
      <w:r w:rsidRPr="002A17D0">
        <w:rPr>
          <w:spacing w:val="-1"/>
          <w:lang w:val="fr-FR"/>
        </w:rPr>
        <w:t>Pour</w:t>
      </w:r>
      <w:r w:rsidRPr="002A17D0">
        <w:rPr>
          <w:spacing w:val="17"/>
          <w:lang w:val="fr-FR"/>
        </w:rPr>
        <w:t xml:space="preserve"> </w:t>
      </w:r>
      <w:r w:rsidRPr="002A17D0">
        <w:rPr>
          <w:spacing w:val="-2"/>
          <w:lang w:val="fr-FR"/>
        </w:rPr>
        <w:t>décerner</w:t>
      </w:r>
      <w:r w:rsidRPr="002A17D0">
        <w:rPr>
          <w:spacing w:val="18"/>
          <w:lang w:val="fr-FR"/>
        </w:rPr>
        <w:t xml:space="preserve"> </w:t>
      </w:r>
      <w:r w:rsidRPr="002A17D0">
        <w:rPr>
          <w:spacing w:val="-1"/>
          <w:lang w:val="fr-FR"/>
        </w:rPr>
        <w:t>le</w:t>
      </w:r>
      <w:r w:rsidRPr="002A17D0">
        <w:rPr>
          <w:spacing w:val="17"/>
          <w:lang w:val="fr-FR"/>
        </w:rPr>
        <w:t xml:space="preserve"> </w:t>
      </w:r>
      <w:r w:rsidRPr="002A17D0">
        <w:rPr>
          <w:spacing w:val="-1"/>
          <w:lang w:val="fr-FR"/>
        </w:rPr>
        <w:t>titre</w:t>
      </w:r>
      <w:r w:rsidRPr="002A17D0">
        <w:rPr>
          <w:spacing w:val="17"/>
          <w:lang w:val="fr-FR"/>
        </w:rPr>
        <w:t xml:space="preserve"> </w:t>
      </w:r>
      <w:r w:rsidRPr="002A17D0">
        <w:rPr>
          <w:spacing w:val="-1"/>
          <w:lang w:val="fr-FR"/>
        </w:rPr>
        <w:t>masculin,</w:t>
      </w:r>
      <w:r w:rsidRPr="002A17D0">
        <w:rPr>
          <w:spacing w:val="17"/>
          <w:lang w:val="fr-FR"/>
        </w:rPr>
        <w:t xml:space="preserve"> </w:t>
      </w:r>
      <w:r w:rsidRPr="002A17D0">
        <w:rPr>
          <w:spacing w:val="-1"/>
          <w:lang w:val="fr-FR"/>
        </w:rPr>
        <w:t>un</w:t>
      </w:r>
      <w:r w:rsidRPr="002A17D0">
        <w:rPr>
          <w:spacing w:val="17"/>
          <w:lang w:val="fr-FR"/>
        </w:rPr>
        <w:t xml:space="preserve"> </w:t>
      </w:r>
      <w:r w:rsidRPr="002A17D0">
        <w:rPr>
          <w:spacing w:val="-1"/>
          <w:lang w:val="fr-FR"/>
        </w:rPr>
        <w:t>minimum</w:t>
      </w:r>
      <w:r w:rsidRPr="002A17D0">
        <w:rPr>
          <w:spacing w:val="17"/>
          <w:lang w:val="fr-FR"/>
        </w:rPr>
        <w:t xml:space="preserve"> </w:t>
      </w:r>
      <w:r w:rsidRPr="002A17D0">
        <w:rPr>
          <w:lang w:val="fr-FR"/>
        </w:rPr>
        <w:t>de</w:t>
      </w:r>
      <w:r w:rsidRPr="002A17D0">
        <w:rPr>
          <w:spacing w:val="16"/>
          <w:lang w:val="fr-FR"/>
        </w:rPr>
        <w:t xml:space="preserve"> </w:t>
      </w:r>
      <w:r w:rsidR="00A60D3D">
        <w:rPr>
          <w:lang w:val="fr-FR"/>
        </w:rPr>
        <w:t>15</w:t>
      </w:r>
      <w:r w:rsidRPr="002A17D0">
        <w:rPr>
          <w:spacing w:val="16"/>
          <w:lang w:val="fr-FR"/>
        </w:rPr>
        <w:t xml:space="preserve"> </w:t>
      </w:r>
      <w:r w:rsidRPr="002A17D0">
        <w:rPr>
          <w:spacing w:val="-1"/>
          <w:lang w:val="fr-FR"/>
        </w:rPr>
        <w:t>coureurs</w:t>
      </w:r>
      <w:r w:rsidRPr="002A17D0">
        <w:rPr>
          <w:spacing w:val="17"/>
          <w:lang w:val="fr-FR"/>
        </w:rPr>
        <w:t xml:space="preserve"> </w:t>
      </w:r>
      <w:r w:rsidRPr="002A17D0">
        <w:rPr>
          <w:spacing w:val="-1"/>
          <w:lang w:val="fr-FR"/>
        </w:rPr>
        <w:t>masculins</w:t>
      </w:r>
      <w:r w:rsidRPr="002A17D0">
        <w:rPr>
          <w:spacing w:val="17"/>
          <w:lang w:val="fr-FR"/>
        </w:rPr>
        <w:t xml:space="preserve"> </w:t>
      </w:r>
      <w:r w:rsidRPr="002A17D0">
        <w:rPr>
          <w:spacing w:val="-1"/>
          <w:lang w:val="fr-FR"/>
        </w:rPr>
        <w:t>admissibles</w:t>
      </w:r>
      <w:r w:rsidRPr="002A17D0">
        <w:rPr>
          <w:spacing w:val="16"/>
          <w:lang w:val="fr-FR"/>
        </w:rPr>
        <w:t xml:space="preserve"> </w:t>
      </w:r>
      <w:r w:rsidR="00C178AD">
        <w:rPr>
          <w:lang w:val="fr-FR"/>
        </w:rPr>
        <w:t>doivent</w:t>
      </w:r>
      <w:r w:rsidRPr="002A17D0">
        <w:rPr>
          <w:spacing w:val="67"/>
          <w:lang w:val="fr-FR"/>
        </w:rPr>
        <w:t xml:space="preserve"> </w:t>
      </w:r>
      <w:r w:rsidRPr="002A17D0">
        <w:rPr>
          <w:lang w:val="fr-FR"/>
        </w:rPr>
        <w:t>être</w:t>
      </w:r>
      <w:r w:rsidRPr="002A17D0">
        <w:rPr>
          <w:spacing w:val="42"/>
          <w:lang w:val="fr-FR"/>
        </w:rPr>
        <w:t xml:space="preserve"> </w:t>
      </w:r>
      <w:r w:rsidRPr="002A17D0">
        <w:rPr>
          <w:spacing w:val="-1"/>
          <w:lang w:val="fr-FR"/>
        </w:rPr>
        <w:t>classé</w:t>
      </w:r>
      <w:r w:rsidR="00C178AD">
        <w:rPr>
          <w:spacing w:val="-1"/>
          <w:lang w:val="fr-FR"/>
        </w:rPr>
        <w:t>s</w:t>
      </w:r>
      <w:r w:rsidRPr="002A17D0">
        <w:rPr>
          <w:spacing w:val="43"/>
          <w:lang w:val="fr-FR"/>
        </w:rPr>
        <w:t xml:space="preserve"> </w:t>
      </w:r>
      <w:r w:rsidRPr="002A17D0">
        <w:rPr>
          <w:spacing w:val="-1"/>
          <w:lang w:val="fr-FR"/>
        </w:rPr>
        <w:t>au</w:t>
      </w:r>
      <w:r w:rsidRPr="002A17D0">
        <w:rPr>
          <w:spacing w:val="42"/>
          <w:lang w:val="fr-FR"/>
        </w:rPr>
        <w:t xml:space="preserve"> </w:t>
      </w:r>
      <w:r w:rsidRPr="002A17D0">
        <w:rPr>
          <w:spacing w:val="-1"/>
          <w:lang w:val="fr-FR"/>
        </w:rPr>
        <w:t>classement</w:t>
      </w:r>
      <w:r w:rsidRPr="002A17D0">
        <w:rPr>
          <w:spacing w:val="43"/>
          <w:lang w:val="fr-FR"/>
        </w:rPr>
        <w:t xml:space="preserve"> </w:t>
      </w:r>
      <w:r w:rsidRPr="002A17D0">
        <w:rPr>
          <w:spacing w:val="-1"/>
          <w:lang w:val="fr-FR"/>
        </w:rPr>
        <w:t>général</w:t>
      </w:r>
      <w:r w:rsidR="00C178AD">
        <w:rPr>
          <w:spacing w:val="-1"/>
          <w:lang w:val="fr-FR"/>
        </w:rPr>
        <w:t>.</w:t>
      </w:r>
      <w:r w:rsidRPr="002A17D0">
        <w:rPr>
          <w:spacing w:val="43"/>
          <w:lang w:val="fr-FR"/>
        </w:rPr>
        <w:t xml:space="preserve"> </w:t>
      </w:r>
      <w:r w:rsidR="00C178AD">
        <w:rPr>
          <w:lang w:val="fr-FR"/>
        </w:rPr>
        <w:t>S</w:t>
      </w:r>
      <w:r w:rsidRPr="002A17D0">
        <w:rPr>
          <w:lang w:val="fr-FR"/>
        </w:rPr>
        <w:t>i</w:t>
      </w:r>
      <w:r w:rsidRPr="002A17D0">
        <w:rPr>
          <w:spacing w:val="41"/>
          <w:lang w:val="fr-FR"/>
        </w:rPr>
        <w:t xml:space="preserve"> </w:t>
      </w:r>
      <w:r w:rsidRPr="002A17D0">
        <w:rPr>
          <w:lang w:val="fr-FR"/>
        </w:rPr>
        <w:t>moins</w:t>
      </w:r>
      <w:r w:rsidRPr="002A17D0">
        <w:rPr>
          <w:spacing w:val="42"/>
          <w:lang w:val="fr-FR"/>
        </w:rPr>
        <w:t xml:space="preserve"> </w:t>
      </w:r>
      <w:r w:rsidRPr="002A17D0">
        <w:rPr>
          <w:lang w:val="fr-FR"/>
        </w:rPr>
        <w:t>de</w:t>
      </w:r>
      <w:r w:rsidRPr="002A17D0">
        <w:rPr>
          <w:spacing w:val="42"/>
          <w:lang w:val="fr-FR"/>
        </w:rPr>
        <w:t xml:space="preserve"> </w:t>
      </w:r>
      <w:r w:rsidR="00A60D3D">
        <w:rPr>
          <w:lang w:val="fr-FR"/>
        </w:rPr>
        <w:t>15</w:t>
      </w:r>
      <w:r w:rsidRPr="002A17D0">
        <w:rPr>
          <w:spacing w:val="42"/>
          <w:lang w:val="fr-FR"/>
        </w:rPr>
        <w:t xml:space="preserve"> </w:t>
      </w:r>
      <w:r w:rsidR="008B498A">
        <w:rPr>
          <w:spacing w:val="-1"/>
          <w:lang w:val="fr-FR"/>
        </w:rPr>
        <w:t xml:space="preserve">coureurs masculins </w:t>
      </w:r>
      <w:r w:rsidR="00C178AD">
        <w:rPr>
          <w:spacing w:val="-1"/>
          <w:lang w:val="fr-FR"/>
        </w:rPr>
        <w:t>sont classés</w:t>
      </w:r>
      <w:r w:rsidRPr="002A17D0">
        <w:rPr>
          <w:spacing w:val="-1"/>
          <w:lang w:val="fr-FR"/>
        </w:rPr>
        <w:t>,</w:t>
      </w:r>
      <w:r w:rsidRPr="002A17D0">
        <w:rPr>
          <w:spacing w:val="43"/>
          <w:lang w:val="fr-FR"/>
        </w:rPr>
        <w:t xml:space="preserve"> </w:t>
      </w:r>
      <w:r w:rsidRPr="002A17D0">
        <w:rPr>
          <w:lang w:val="fr-FR"/>
        </w:rPr>
        <w:t>le</w:t>
      </w:r>
      <w:r w:rsidRPr="002A17D0">
        <w:rPr>
          <w:spacing w:val="41"/>
          <w:lang w:val="fr-FR"/>
        </w:rPr>
        <w:t xml:space="preserve"> </w:t>
      </w:r>
      <w:r w:rsidRPr="002A17D0">
        <w:rPr>
          <w:lang w:val="fr-FR"/>
        </w:rPr>
        <w:t>titre</w:t>
      </w:r>
      <w:r w:rsidRPr="002A17D0">
        <w:rPr>
          <w:spacing w:val="43"/>
          <w:lang w:val="fr-FR"/>
        </w:rPr>
        <w:t xml:space="preserve"> </w:t>
      </w:r>
      <w:r w:rsidRPr="002A17D0">
        <w:rPr>
          <w:spacing w:val="-1"/>
          <w:lang w:val="fr-FR"/>
        </w:rPr>
        <w:t>masculin</w:t>
      </w:r>
      <w:r w:rsidRPr="002A17D0">
        <w:rPr>
          <w:spacing w:val="42"/>
          <w:lang w:val="fr-FR"/>
        </w:rPr>
        <w:t xml:space="preserve"> </w:t>
      </w:r>
      <w:r w:rsidRPr="002A17D0">
        <w:rPr>
          <w:lang w:val="fr-FR"/>
        </w:rPr>
        <w:t>ne</w:t>
      </w:r>
      <w:r w:rsidRPr="002A17D0">
        <w:rPr>
          <w:spacing w:val="43"/>
          <w:lang w:val="fr-FR"/>
        </w:rPr>
        <w:t xml:space="preserve"> </w:t>
      </w:r>
      <w:r w:rsidRPr="002A17D0">
        <w:rPr>
          <w:lang w:val="fr-FR"/>
        </w:rPr>
        <w:t>sera</w:t>
      </w:r>
      <w:r w:rsidRPr="002A17D0">
        <w:rPr>
          <w:spacing w:val="42"/>
          <w:lang w:val="fr-FR"/>
        </w:rPr>
        <w:t xml:space="preserve"> </w:t>
      </w:r>
      <w:r w:rsidRPr="002A17D0">
        <w:rPr>
          <w:spacing w:val="-1"/>
          <w:lang w:val="fr-FR"/>
        </w:rPr>
        <w:t>pas</w:t>
      </w:r>
      <w:r w:rsidRPr="002A17D0">
        <w:rPr>
          <w:spacing w:val="57"/>
          <w:lang w:val="fr-FR"/>
        </w:rPr>
        <w:t xml:space="preserve"> </w:t>
      </w:r>
      <w:r w:rsidRPr="002A17D0">
        <w:rPr>
          <w:spacing w:val="-1"/>
          <w:lang w:val="fr-FR"/>
        </w:rPr>
        <w:t>décerné.</w:t>
      </w:r>
    </w:p>
    <w:p w:rsidR="00414A85" w:rsidRPr="002A17D0" w:rsidRDefault="00414A85" w:rsidP="009B7DE3">
      <w:pPr>
        <w:spacing w:before="3"/>
        <w:ind w:right="141"/>
        <w:rPr>
          <w:rFonts w:ascii="Arial" w:eastAsia="Arial" w:hAnsi="Arial" w:cs="Arial"/>
          <w:sz w:val="21"/>
          <w:szCs w:val="21"/>
        </w:rPr>
      </w:pPr>
    </w:p>
    <w:p w:rsidR="00414A85" w:rsidRDefault="00414A85" w:rsidP="009B7DE3">
      <w:pPr>
        <w:pStyle w:val="Titre1"/>
        <w:keepNext w:val="0"/>
        <w:widowControl w:val="0"/>
        <w:numPr>
          <w:ilvl w:val="0"/>
          <w:numId w:val="6"/>
        </w:numPr>
        <w:spacing w:before="0" w:after="0"/>
        <w:ind w:left="0" w:right="141" w:hanging="426"/>
        <w:rPr>
          <w:b w:val="0"/>
          <w:bCs w:val="0"/>
        </w:rPr>
      </w:pPr>
      <w:r>
        <w:rPr>
          <w:color w:val="1F497C"/>
          <w:spacing w:val="-1"/>
          <w:u w:val="thick" w:color="1F497C"/>
        </w:rPr>
        <w:t>DOTATION EN PRIX</w:t>
      </w:r>
    </w:p>
    <w:p w:rsidR="00414A85" w:rsidRDefault="00414A85" w:rsidP="009B7DE3">
      <w:pPr>
        <w:spacing w:before="7"/>
        <w:ind w:right="141"/>
        <w:rPr>
          <w:rFonts w:ascii="Arial" w:eastAsia="Arial" w:hAnsi="Arial" w:cs="Arial"/>
          <w:b/>
          <w:bCs/>
        </w:rPr>
      </w:pPr>
    </w:p>
    <w:p w:rsidR="00414A85" w:rsidRPr="002A17D0" w:rsidRDefault="00414A85" w:rsidP="009B7DE3">
      <w:pPr>
        <w:pStyle w:val="Corpsdetexte"/>
        <w:spacing w:before="74"/>
        <w:ind w:left="0" w:right="141"/>
        <w:rPr>
          <w:lang w:val="fr-FR"/>
        </w:rPr>
      </w:pPr>
      <w:r w:rsidRPr="002A17D0">
        <w:rPr>
          <w:lang w:val="fr-FR"/>
        </w:rPr>
        <w:t>Les</w:t>
      </w:r>
      <w:r w:rsidRPr="002A17D0">
        <w:rPr>
          <w:spacing w:val="53"/>
          <w:lang w:val="fr-FR"/>
        </w:rPr>
        <w:t xml:space="preserve"> </w:t>
      </w:r>
      <w:r w:rsidRPr="002A17D0">
        <w:rPr>
          <w:lang w:val="fr-FR"/>
        </w:rPr>
        <w:t>3</w:t>
      </w:r>
      <w:r w:rsidRPr="002A17D0">
        <w:rPr>
          <w:spacing w:val="54"/>
          <w:lang w:val="fr-FR"/>
        </w:rPr>
        <w:t xml:space="preserve"> </w:t>
      </w:r>
      <w:r w:rsidRPr="002A17D0">
        <w:rPr>
          <w:spacing w:val="-1"/>
          <w:lang w:val="fr-FR"/>
        </w:rPr>
        <w:t>premier(e)s</w:t>
      </w:r>
      <w:r w:rsidRPr="002A17D0">
        <w:rPr>
          <w:spacing w:val="53"/>
          <w:lang w:val="fr-FR"/>
        </w:rPr>
        <w:t xml:space="preserve"> </w:t>
      </w:r>
      <w:r w:rsidRPr="002A17D0">
        <w:rPr>
          <w:spacing w:val="-1"/>
          <w:lang w:val="fr-FR"/>
        </w:rPr>
        <w:t>coureurs</w:t>
      </w:r>
      <w:r w:rsidRPr="002A17D0">
        <w:rPr>
          <w:spacing w:val="52"/>
          <w:lang w:val="fr-FR"/>
        </w:rPr>
        <w:t xml:space="preserve"> </w:t>
      </w:r>
      <w:r w:rsidRPr="002A17D0">
        <w:rPr>
          <w:spacing w:val="-1"/>
          <w:lang w:val="fr-FR"/>
        </w:rPr>
        <w:t>pour</w:t>
      </w:r>
      <w:r w:rsidRPr="002A17D0">
        <w:rPr>
          <w:spacing w:val="54"/>
          <w:lang w:val="fr-FR"/>
        </w:rPr>
        <w:t xml:space="preserve"> </w:t>
      </w:r>
      <w:r w:rsidRPr="002A17D0">
        <w:rPr>
          <w:spacing w:val="-1"/>
          <w:lang w:val="fr-FR"/>
        </w:rPr>
        <w:t>chaque</w:t>
      </w:r>
      <w:r w:rsidRPr="002A17D0">
        <w:rPr>
          <w:spacing w:val="53"/>
          <w:lang w:val="fr-FR"/>
        </w:rPr>
        <w:t xml:space="preserve"> </w:t>
      </w:r>
      <w:r w:rsidRPr="002A17D0">
        <w:rPr>
          <w:lang w:val="fr-FR"/>
        </w:rPr>
        <w:t>titre</w:t>
      </w:r>
      <w:r w:rsidRPr="002A17D0">
        <w:rPr>
          <w:spacing w:val="54"/>
          <w:lang w:val="fr-FR"/>
        </w:rPr>
        <w:t xml:space="preserve"> </w:t>
      </w:r>
      <w:r w:rsidRPr="002A17D0">
        <w:rPr>
          <w:spacing w:val="-1"/>
          <w:lang w:val="fr-FR"/>
        </w:rPr>
        <w:t>décerné</w:t>
      </w:r>
      <w:r w:rsidRPr="002A17D0">
        <w:rPr>
          <w:spacing w:val="51"/>
          <w:lang w:val="fr-FR"/>
        </w:rPr>
        <w:t xml:space="preserve"> </w:t>
      </w:r>
      <w:r w:rsidRPr="002A17D0">
        <w:rPr>
          <w:lang w:val="fr-FR"/>
        </w:rPr>
        <w:t>se</w:t>
      </w:r>
      <w:r w:rsidRPr="002A17D0">
        <w:rPr>
          <w:spacing w:val="54"/>
          <w:lang w:val="fr-FR"/>
        </w:rPr>
        <w:t xml:space="preserve"> </w:t>
      </w:r>
      <w:r w:rsidRPr="002A17D0">
        <w:rPr>
          <w:lang w:val="fr-FR"/>
        </w:rPr>
        <w:t>verr</w:t>
      </w:r>
      <w:r w:rsidR="009B7DE3">
        <w:rPr>
          <w:lang w:val="fr-FR"/>
        </w:rPr>
        <w:t>ont</w:t>
      </w:r>
      <w:r w:rsidRPr="002A17D0">
        <w:rPr>
          <w:spacing w:val="54"/>
          <w:lang w:val="fr-FR"/>
        </w:rPr>
        <w:t xml:space="preserve"> </w:t>
      </w:r>
      <w:r w:rsidRPr="002A17D0">
        <w:rPr>
          <w:spacing w:val="-1"/>
          <w:lang w:val="fr-FR"/>
        </w:rPr>
        <w:t>respectivement</w:t>
      </w:r>
      <w:r w:rsidRPr="002A17D0">
        <w:rPr>
          <w:spacing w:val="53"/>
          <w:lang w:val="fr-FR"/>
        </w:rPr>
        <w:t xml:space="preserve"> </w:t>
      </w:r>
      <w:r w:rsidRPr="002A17D0">
        <w:rPr>
          <w:spacing w:val="-1"/>
          <w:lang w:val="fr-FR"/>
        </w:rPr>
        <w:t>remettre</w:t>
      </w:r>
      <w:r w:rsidRPr="002A17D0">
        <w:rPr>
          <w:spacing w:val="54"/>
          <w:lang w:val="fr-FR"/>
        </w:rPr>
        <w:t xml:space="preserve"> </w:t>
      </w:r>
      <w:r w:rsidRPr="002A17D0">
        <w:rPr>
          <w:lang w:val="fr-FR"/>
        </w:rPr>
        <w:t>une</w:t>
      </w:r>
      <w:r w:rsidRPr="002A17D0">
        <w:rPr>
          <w:spacing w:val="71"/>
          <w:lang w:val="fr-FR"/>
        </w:rPr>
        <w:t xml:space="preserve"> </w:t>
      </w:r>
      <w:r w:rsidRPr="002A17D0">
        <w:rPr>
          <w:spacing w:val="-1"/>
          <w:lang w:val="fr-FR"/>
        </w:rPr>
        <w:t>médaille d’or,</w:t>
      </w:r>
      <w:r w:rsidRPr="002A17D0">
        <w:rPr>
          <w:spacing w:val="-3"/>
          <w:lang w:val="fr-FR"/>
        </w:rPr>
        <w:t xml:space="preserve"> </w:t>
      </w:r>
      <w:r w:rsidRPr="002A17D0">
        <w:rPr>
          <w:spacing w:val="-1"/>
          <w:lang w:val="fr-FR"/>
        </w:rPr>
        <w:t>d’argent et de bronze.</w:t>
      </w:r>
    </w:p>
    <w:p w:rsidR="00414A85" w:rsidRPr="002A17D0" w:rsidRDefault="00414A85" w:rsidP="009B7DE3">
      <w:pPr>
        <w:ind w:right="141"/>
        <w:rPr>
          <w:rFonts w:ascii="Arial" w:eastAsia="Arial" w:hAnsi="Arial" w:cs="Arial"/>
          <w:sz w:val="20"/>
          <w:szCs w:val="20"/>
        </w:rPr>
      </w:pPr>
    </w:p>
    <w:p w:rsidR="00712ACA" w:rsidRPr="007D16E3" w:rsidRDefault="00712ACA" w:rsidP="009B7DE3">
      <w:pPr>
        <w:ind w:right="141"/>
      </w:pPr>
    </w:p>
    <w:sectPr w:rsidR="00712ACA" w:rsidRPr="007D16E3" w:rsidSect="00414A8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843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B0" w:rsidRDefault="007B13B0" w:rsidP="00960473">
      <w:r>
        <w:separator/>
      </w:r>
    </w:p>
  </w:endnote>
  <w:endnote w:type="continuationSeparator" w:id="0">
    <w:p w:rsidR="007B13B0" w:rsidRDefault="007B13B0" w:rsidP="009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3D" w:rsidRPr="0034053D" w:rsidRDefault="0034053D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Fédération Française de Voile</w:t>
    </w:r>
  </w:p>
  <w:p w:rsidR="0034053D" w:rsidRPr="0034053D" w:rsidRDefault="0034053D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17, rue Henri Bocquillon 75015 Paris</w:t>
    </w:r>
  </w:p>
  <w:p w:rsidR="0034053D" w:rsidRPr="0034053D" w:rsidRDefault="0034053D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Tél : 01 40 60 37 00 – Fax : 01 40 60 37 37 – www.ffvoile.fr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18" w:rsidRDefault="00536C47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140248" wp14:editId="3FA86AE2">
          <wp:simplePos x="0" y="0"/>
          <wp:positionH relativeFrom="column">
            <wp:posOffset>-890905</wp:posOffset>
          </wp:positionH>
          <wp:positionV relativeFrom="paragraph">
            <wp:posOffset>-300355</wp:posOffset>
          </wp:positionV>
          <wp:extent cx="7560000" cy="1364305"/>
          <wp:effectExtent l="0" t="0" r="3175" b="7620"/>
          <wp:wrapNone/>
          <wp:docPr id="1" name="Image 1" descr="U:\Personnel\DIRECTEUR_ADMINISTRATIF\logos\FFVoile\FFVoile - DVD NOUVELLE CHARTE\1_CHARTE_INSTITUTIONNELLE\FICHIERS_CHARTE_INSTITUTIONNELLE\04_SUPPORTS ADMINISTRATIFS\2_TETES_DE_LETTRE_CORPORATE\EPS\2013\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nnel\DIRECTEUR_ADMINISTRATIF\logos\FFVoile\FFVoile - DVD NOUVELLE CHARTE\1_CHARTE_INSTITUTIONNELLE\FICHIERS_CHARTE_INSTITUTIONNELLE\04_SUPPORTS ADMINISTRATIFS\2_TETES_DE_LETTRE_CORPORATE\EPS\2013\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6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B0" w:rsidRDefault="007B13B0" w:rsidP="00960473">
      <w:r>
        <w:separator/>
      </w:r>
    </w:p>
  </w:footnote>
  <w:footnote w:type="continuationSeparator" w:id="0">
    <w:p w:rsidR="007B13B0" w:rsidRDefault="007B13B0" w:rsidP="0096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73" w:rsidRDefault="009D7C18" w:rsidP="009D7C18">
    <w:pPr>
      <w:pStyle w:val="En-tt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F41030" wp14:editId="221DB777">
          <wp:simplePos x="0" y="0"/>
          <wp:positionH relativeFrom="column">
            <wp:posOffset>-900430</wp:posOffset>
          </wp:positionH>
          <wp:positionV relativeFrom="paragraph">
            <wp:posOffset>-1279525</wp:posOffset>
          </wp:positionV>
          <wp:extent cx="7560310" cy="2981325"/>
          <wp:effectExtent l="19050" t="0" r="2540" b="0"/>
          <wp:wrapNone/>
          <wp:docPr id="2" name="Imag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98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7461CA"/>
    <w:multiLevelType w:val="hybridMultilevel"/>
    <w:tmpl w:val="61CA0800"/>
    <w:lvl w:ilvl="0" w:tplc="9AB23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660E"/>
    <w:multiLevelType w:val="hybridMultilevel"/>
    <w:tmpl w:val="E72C0D5A"/>
    <w:lvl w:ilvl="0" w:tplc="23503E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47523"/>
    <w:multiLevelType w:val="hybridMultilevel"/>
    <w:tmpl w:val="791E08F2"/>
    <w:lvl w:ilvl="0" w:tplc="759A1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468F"/>
    <w:multiLevelType w:val="multilevel"/>
    <w:tmpl w:val="6D0CBCA0"/>
    <w:lvl w:ilvl="0">
      <w:start w:val="1"/>
      <w:numFmt w:val="decimal"/>
      <w:lvlText w:val="%1."/>
      <w:lvlJc w:val="left"/>
      <w:pPr>
        <w:ind w:left="2127" w:hanging="349"/>
        <w:jc w:val="left"/>
      </w:pPr>
      <w:rPr>
        <w:rFonts w:ascii="Arial" w:eastAsia="Arial" w:hAnsi="Arial" w:hint="default"/>
        <w:b/>
        <w:bCs/>
        <w:color w:val="1F497C"/>
        <w:sz w:val="20"/>
        <w:szCs w:val="20"/>
      </w:rPr>
    </w:lvl>
    <w:lvl w:ilvl="1">
      <w:start w:val="1"/>
      <w:numFmt w:val="decimal"/>
      <w:lvlText w:val="%1.%2"/>
      <w:lvlJc w:val="left"/>
      <w:pPr>
        <w:ind w:left="2178" w:hanging="334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>
      <w:start w:val="1"/>
      <w:numFmt w:val="bullet"/>
      <w:lvlText w:val="o"/>
      <w:lvlJc w:val="left"/>
      <w:pPr>
        <w:ind w:left="2410" w:hanging="928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86" w:hanging="9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9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9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9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9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3" w:hanging="9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F6"/>
    <w:rsid w:val="000076EF"/>
    <w:rsid w:val="00024852"/>
    <w:rsid w:val="000441E0"/>
    <w:rsid w:val="00082454"/>
    <w:rsid w:val="000851B5"/>
    <w:rsid w:val="000B0761"/>
    <w:rsid w:val="000C4230"/>
    <w:rsid w:val="000D4D33"/>
    <w:rsid w:val="001120AD"/>
    <w:rsid w:val="00117365"/>
    <w:rsid w:val="0012245C"/>
    <w:rsid w:val="00146BA4"/>
    <w:rsid w:val="00163316"/>
    <w:rsid w:val="00194F3D"/>
    <w:rsid w:val="001A3DDC"/>
    <w:rsid w:val="001A72DE"/>
    <w:rsid w:val="001D00FB"/>
    <w:rsid w:val="001E01F1"/>
    <w:rsid w:val="00223F7A"/>
    <w:rsid w:val="002467E5"/>
    <w:rsid w:val="00265A7C"/>
    <w:rsid w:val="002B3CC9"/>
    <w:rsid w:val="002E2B22"/>
    <w:rsid w:val="002E72B7"/>
    <w:rsid w:val="003327A8"/>
    <w:rsid w:val="0034053D"/>
    <w:rsid w:val="00352F52"/>
    <w:rsid w:val="00361893"/>
    <w:rsid w:val="00371D91"/>
    <w:rsid w:val="00384BBF"/>
    <w:rsid w:val="003932E9"/>
    <w:rsid w:val="003C41E4"/>
    <w:rsid w:val="00414A85"/>
    <w:rsid w:val="00434895"/>
    <w:rsid w:val="00441897"/>
    <w:rsid w:val="004456F3"/>
    <w:rsid w:val="0045591F"/>
    <w:rsid w:val="00486B0E"/>
    <w:rsid w:val="004A3E2D"/>
    <w:rsid w:val="004C5F0B"/>
    <w:rsid w:val="00510B3C"/>
    <w:rsid w:val="00525EBD"/>
    <w:rsid w:val="00536C47"/>
    <w:rsid w:val="0056349C"/>
    <w:rsid w:val="005652B1"/>
    <w:rsid w:val="005B5047"/>
    <w:rsid w:val="005C00FC"/>
    <w:rsid w:val="005D0035"/>
    <w:rsid w:val="00612A5A"/>
    <w:rsid w:val="00622F18"/>
    <w:rsid w:val="00630E55"/>
    <w:rsid w:val="0065051B"/>
    <w:rsid w:val="00654759"/>
    <w:rsid w:val="00660538"/>
    <w:rsid w:val="006B0B2D"/>
    <w:rsid w:val="006B0B36"/>
    <w:rsid w:val="006F000E"/>
    <w:rsid w:val="00712ACA"/>
    <w:rsid w:val="007977DE"/>
    <w:rsid w:val="007B13B0"/>
    <w:rsid w:val="007D16E3"/>
    <w:rsid w:val="007D286F"/>
    <w:rsid w:val="007E18A5"/>
    <w:rsid w:val="00820135"/>
    <w:rsid w:val="008267F6"/>
    <w:rsid w:val="00827D07"/>
    <w:rsid w:val="008554BC"/>
    <w:rsid w:val="008706C1"/>
    <w:rsid w:val="00880D39"/>
    <w:rsid w:val="0089448A"/>
    <w:rsid w:val="008A0B4B"/>
    <w:rsid w:val="008B498A"/>
    <w:rsid w:val="008D3050"/>
    <w:rsid w:val="008E1D2C"/>
    <w:rsid w:val="00904A22"/>
    <w:rsid w:val="009073E3"/>
    <w:rsid w:val="00921145"/>
    <w:rsid w:val="00922C26"/>
    <w:rsid w:val="00960473"/>
    <w:rsid w:val="00981BDA"/>
    <w:rsid w:val="009B7DE3"/>
    <w:rsid w:val="009C6BBE"/>
    <w:rsid w:val="009D7C18"/>
    <w:rsid w:val="009E3CB0"/>
    <w:rsid w:val="00A60D3D"/>
    <w:rsid w:val="00A77166"/>
    <w:rsid w:val="00AC4C44"/>
    <w:rsid w:val="00AE3337"/>
    <w:rsid w:val="00AE43DA"/>
    <w:rsid w:val="00B179EE"/>
    <w:rsid w:val="00B63155"/>
    <w:rsid w:val="00B77671"/>
    <w:rsid w:val="00C136DA"/>
    <w:rsid w:val="00C178AD"/>
    <w:rsid w:val="00C24029"/>
    <w:rsid w:val="00C856C2"/>
    <w:rsid w:val="00CC0FA7"/>
    <w:rsid w:val="00CC6581"/>
    <w:rsid w:val="00D03425"/>
    <w:rsid w:val="00D326F4"/>
    <w:rsid w:val="00D639E5"/>
    <w:rsid w:val="00DA0735"/>
    <w:rsid w:val="00DC237C"/>
    <w:rsid w:val="00E208C1"/>
    <w:rsid w:val="00E32C81"/>
    <w:rsid w:val="00E50E60"/>
    <w:rsid w:val="00EC303A"/>
    <w:rsid w:val="00EF3EB4"/>
    <w:rsid w:val="00EF4ED5"/>
    <w:rsid w:val="00EF5E79"/>
    <w:rsid w:val="00F07054"/>
    <w:rsid w:val="00F138DA"/>
    <w:rsid w:val="00F34873"/>
    <w:rsid w:val="00F44452"/>
    <w:rsid w:val="00F6255F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C5D1F68-4673-4284-B093-02A539A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D03425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D0342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14A85"/>
    <w:pPr>
      <w:widowControl w:val="0"/>
      <w:ind w:left="2126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14A85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27EBF-5C4A-4A5C-8733-7649808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Porte</dc:creator>
  <cp:lastModifiedBy>Poste</cp:lastModifiedBy>
  <cp:revision>2</cp:revision>
  <dcterms:created xsi:type="dcterms:W3CDTF">2019-10-16T11:03:00Z</dcterms:created>
  <dcterms:modified xsi:type="dcterms:W3CDTF">2019-10-16T11:03:00Z</dcterms:modified>
</cp:coreProperties>
</file>